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97741" w14:textId="373C7CC4" w:rsidR="00094E89" w:rsidRPr="00094E89" w:rsidRDefault="00094E89" w:rsidP="00094E89">
      <w:pPr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 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40F7560E" wp14:editId="6BAD20AA">
            <wp:extent cx="822960" cy="1036320"/>
            <wp:effectExtent l="0" t="0" r="0" b="0"/>
            <wp:docPr id="227008584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Pr="00094E89">
        <w:rPr>
          <w:b/>
          <w:bCs/>
          <w:noProof/>
          <w:sz w:val="20"/>
          <w:szCs w:val="20"/>
        </w:rPr>
        <w:drawing>
          <wp:inline distT="0" distB="0" distL="0" distR="0" wp14:anchorId="30B5DC49" wp14:editId="4BD0AF04">
            <wp:extent cx="822960" cy="1036320"/>
            <wp:effectExtent l="0" t="0" r="0" b="0"/>
            <wp:docPr id="1102497762" name="Picture 4" descr="A blue and white map with people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497762" name="Picture 4" descr="A blue and white map with people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B0BBE7" w14:textId="268B3DED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GEORGIA ASSOCIATION OF COMMUNITY SERVICE BOARDS</w:t>
      </w:r>
    </w:p>
    <w:p w14:paraId="4E2544BD" w14:textId="385D1E8C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 xml:space="preserve">Thursday, </w:t>
      </w:r>
      <w:r w:rsidR="00657E85">
        <w:rPr>
          <w:b/>
          <w:bCs/>
          <w:noProof/>
          <w:sz w:val="20"/>
          <w:szCs w:val="20"/>
        </w:rPr>
        <w:t>November 6</w:t>
      </w:r>
      <w:r w:rsidR="00657E85" w:rsidRPr="00657E85">
        <w:rPr>
          <w:b/>
          <w:bCs/>
          <w:noProof/>
          <w:sz w:val="20"/>
          <w:szCs w:val="20"/>
          <w:vertAlign w:val="superscript"/>
        </w:rPr>
        <w:t>th</w:t>
      </w:r>
      <w:r w:rsidR="00657E85">
        <w:rPr>
          <w:b/>
          <w:bCs/>
          <w:noProof/>
          <w:sz w:val="20"/>
          <w:szCs w:val="20"/>
        </w:rPr>
        <w:t>,</w:t>
      </w:r>
      <w:r w:rsidRPr="00094E89">
        <w:rPr>
          <w:b/>
          <w:bCs/>
          <w:noProof/>
          <w:sz w:val="20"/>
          <w:szCs w:val="20"/>
        </w:rPr>
        <w:t xml:space="preserve"> 2025</w:t>
      </w:r>
    </w:p>
    <w:p w14:paraId="06CAECDE" w14:textId="393A95E6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  <w:r w:rsidRPr="00094E89">
        <w:rPr>
          <w:b/>
          <w:bCs/>
          <w:noProof/>
          <w:sz w:val="20"/>
          <w:szCs w:val="20"/>
        </w:rPr>
        <w:t>CEO Weekly Meeting</w:t>
      </w:r>
    </w:p>
    <w:p w14:paraId="31EDAAD6" w14:textId="1795698E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p w14:paraId="05BF9156" w14:textId="59FF2D9F" w:rsidR="00094E89" w:rsidRPr="00094E89" w:rsidRDefault="00094E89" w:rsidP="00094E89">
      <w:pPr>
        <w:jc w:val="center"/>
        <w:rPr>
          <w:b/>
          <w:bCs/>
          <w:noProof/>
          <w:sz w:val="20"/>
          <w:szCs w:val="20"/>
        </w:rPr>
      </w:pPr>
    </w:p>
    <w:tbl>
      <w:tblPr>
        <w:tblW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5"/>
        <w:gridCol w:w="3180"/>
        <w:gridCol w:w="1365"/>
        <w:gridCol w:w="360"/>
        <w:gridCol w:w="3855"/>
        <w:gridCol w:w="450"/>
        <w:gridCol w:w="4005"/>
      </w:tblGrid>
      <w:tr w:rsidR="00094E89" w:rsidRPr="00094E89" w14:paraId="61F3E715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1374F8F" w14:textId="2D862014" w:rsidR="00094E89" w:rsidRPr="00094E89" w:rsidRDefault="00094E89" w:rsidP="00094E89">
            <w:pPr>
              <w:jc w:val="center"/>
              <w:divId w:val="1683239221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CEO ATTENDANCE:</w:t>
            </w:r>
          </w:p>
        </w:tc>
      </w:tr>
      <w:tr w:rsidR="00094E89" w:rsidRPr="00094E89" w14:paraId="02DFD8A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4F4EB11" w14:textId="0D8967A6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2EACE3C" w14:textId="6B5A109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GACSB – Vanessa Cameron, GACSB CEO</w:t>
            </w:r>
          </w:p>
          <w:p w14:paraId="24F68C38" w14:textId="793C318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6E1191" w14:textId="1545B1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A4BD9F" w14:textId="2DC605D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90B3D5A" w14:textId="20DAE1A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F3D6F33" w14:textId="081051C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370191D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86A846" w14:textId="745558F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F27514" w14:textId="292566E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Aspire – Dana Glass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823D1B" w14:textId="63E41E10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6F2188" w14:textId="6A5E358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GA Pines – RJ Hurn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662776" w14:textId="4E20216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1304B788" w14:textId="5A2F4DC4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Serenity- Charles Williamson</w:t>
            </w:r>
          </w:p>
        </w:tc>
      </w:tr>
      <w:tr w:rsidR="00094E89" w:rsidRPr="00094E89" w14:paraId="1B0F490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445F69" w14:textId="63C7436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0D207A" w14:textId="6E7283A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Avita – Cindy Levi/Cathy Ganter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A3C04A" w14:textId="00B86970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1493CC" w14:textId="0BBCA42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Highland Rivers – Melanie Dallas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76ECCC" w14:textId="1B6E5BC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28673955" w14:textId="14C14F5C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Unison BH – Tiffany Henderson</w:t>
            </w:r>
          </w:p>
        </w:tc>
      </w:tr>
      <w:tr w:rsidR="00094E89" w:rsidRPr="00094E89" w14:paraId="105ADA45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71282C" w14:textId="2753955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1EF447" w14:textId="57F40958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Advantage- Tammy Conlin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8E2EE4" w14:textId="70372C83" w:rsidR="00094E89" w:rsidRPr="00094E89" w:rsidRDefault="00657E85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A9DEA3" w14:textId="42F798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Legacy BHS – Pamela Cartwright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EC5B8" w14:textId="0FB38080" w:rsidR="00094E89" w:rsidRPr="00094E89" w:rsidRDefault="00657E85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6583E7A7" w14:textId="1F515D4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Viewpoint Health – Jennifer Hibbard</w:t>
            </w:r>
          </w:p>
        </w:tc>
      </w:tr>
      <w:tr w:rsidR="00094E89" w:rsidRPr="00094E89" w14:paraId="7DD5A8E2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74526D" w14:textId="4C962F2F" w:rsidR="00094E89" w:rsidRPr="00094E89" w:rsidRDefault="00330E4B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8ACC67" w14:textId="76D2B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Bridge Health – Heather Roesner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D07D15" w14:textId="2A0D39E8" w:rsidR="00094E89" w:rsidRPr="00094E89" w:rsidRDefault="005B4CF2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B7D98" w14:textId="4138E57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McIntosh Trail – Kenyatta Walker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EE30DF" w14:textId="3EC7E4F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1D5B036" w14:textId="15A6BBC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063F501A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BCD8D3" w14:textId="73C3E098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D6BE4A" w14:textId="1459092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CSB Middle GA – Denise Forbes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4EFA17" w14:textId="16155F1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DD430E" w14:textId="05269A9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Middle Flint – Angela S. Holt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627648" w14:textId="3505540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F608E49" w14:textId="287604E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Guests:</w:t>
            </w:r>
          </w:p>
        </w:tc>
      </w:tr>
      <w:tr w:rsidR="00094E89" w:rsidRPr="00094E89" w14:paraId="3598C483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F0B728" w14:textId="52A6389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AF5ED6" w14:textId="4DD6585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Clayton CSB – Barbara June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D60165" w14:textId="2B9CB0B4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006EBB" w14:textId="76C4519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New Horizons- Andrea Winston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5037B" w14:textId="647A52C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1834FC9" w14:textId="43C7CA4E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7DA4662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B79E0C" w14:textId="4E4F7BA6" w:rsidR="00094E89" w:rsidRPr="00094E89" w:rsidRDefault="005B4CF2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36FEA3" w14:textId="07FA4F2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Dekalb CSB – Fabio Van der Merwe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D3899B" w14:textId="28BC72D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52E9B5" w14:textId="608DDDB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Pathways- Jade Benefields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DC9BE5" w14:textId="3D7ED5B9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3A55838C" w14:textId="2D3CC6A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5E7ADAC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EFCD45" w14:textId="54AB0B15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A2A782" w14:textId="40D511F3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Douglas County – Raye Lightford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0FF17" w14:textId="5A4763AC" w:rsidR="00094E89" w:rsidRPr="00094E89" w:rsidRDefault="005B4CF2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46FF88" w14:textId="2FFA7CA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>Pineland – Cynthia Cone-Dekle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5C6B8" w14:textId="378D68AA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C65512C" w14:textId="46F5129B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601333E6" w14:textId="77777777" w:rsidTr="00094E89">
        <w:trPr>
          <w:trHeight w:val="300"/>
        </w:trPr>
        <w:tc>
          <w:tcPr>
            <w:tcW w:w="5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FE6B29" w14:textId="09439504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45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61EF45" w14:textId="15DBB542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Gateway – Ashley Allen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224E8B5" w14:textId="200A7A42" w:rsidR="00094E89" w:rsidRPr="00094E89" w:rsidRDefault="00330E4B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x</w:t>
            </w:r>
          </w:p>
        </w:tc>
        <w:tc>
          <w:tcPr>
            <w:tcW w:w="3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003BE5" w14:textId="399980E1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i/>
                <w:iCs/>
                <w:noProof/>
                <w:sz w:val="20"/>
                <w:szCs w:val="20"/>
              </w:rPr>
              <w:t>River Edge/Oconee – Cass Hatcher</w:t>
            </w:r>
          </w:p>
        </w:tc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06BFB8" w14:textId="50F1F7A7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46F5D5AD" w14:textId="6DB6992F" w:rsidR="00094E89" w:rsidRPr="00094E89" w:rsidRDefault="00094E89" w:rsidP="00094E89">
            <w:pPr>
              <w:jc w:val="center"/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C51123E" w14:textId="77777777" w:rsidTr="00094E89">
        <w:trPr>
          <w:trHeight w:val="300"/>
        </w:trPr>
        <w:tc>
          <w:tcPr>
            <w:tcW w:w="13740" w:type="dxa"/>
            <w:gridSpan w:val="7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5BBAE787" w14:textId="41E23CE9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 xml:space="preserve">DISTRIBUTION: GACSB CEO Weekly Meeting Minutes </w:t>
            </w:r>
            <w:r w:rsidR="00150DE1">
              <w:rPr>
                <w:b/>
                <w:bCs/>
                <w:noProof/>
                <w:sz w:val="20"/>
                <w:szCs w:val="20"/>
              </w:rPr>
              <w:t>1</w:t>
            </w:r>
            <w:r w:rsidR="00DD303E">
              <w:rPr>
                <w:b/>
                <w:bCs/>
                <w:noProof/>
                <w:sz w:val="20"/>
                <w:szCs w:val="20"/>
              </w:rPr>
              <w:t>1/6</w:t>
            </w:r>
            <w:r w:rsidRPr="00094E89">
              <w:rPr>
                <w:b/>
                <w:bCs/>
                <w:noProof/>
                <w:sz w:val="20"/>
                <w:szCs w:val="20"/>
              </w:rPr>
              <w:t>/2025 </w:t>
            </w:r>
          </w:p>
        </w:tc>
      </w:tr>
      <w:tr w:rsidR="00094E89" w:rsidRPr="00094E89" w14:paraId="46F7CC9A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D359317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tab/>
              <w:t>High Level Summary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5DD2FF80" w14:textId="77777777" w:rsidR="00657E85" w:rsidRPr="00657E85" w:rsidRDefault="00657E85" w:rsidP="00657E85">
            <w:p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DBHDD now publishes annual CSB risk reports, including financial metrics and risk levels.</w:t>
            </w:r>
          </w:p>
          <w:p w14:paraId="02A0BEC0" w14:textId="77777777" w:rsidR="00657E85" w:rsidRPr="00657E85" w:rsidRDefault="00657E85" w:rsidP="00657E85">
            <w:p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Agency’s compliance score dropped from 91 to 71 due to inaccessible links in board meeting minutes.</w:t>
            </w:r>
          </w:p>
          <w:p w14:paraId="6BC278C8" w14:textId="77777777" w:rsidR="00657E85" w:rsidRPr="00657E85" w:rsidRDefault="00657E85" w:rsidP="00657E85">
            <w:p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No formal appeal process exists for DBHDD scores; participants plan to contact DBHDD and consider sending a formal letter.</w:t>
            </w:r>
          </w:p>
          <w:p w14:paraId="32045588" w14:textId="1EA070DE" w:rsidR="00AA588B" w:rsidRDefault="00657E85" w:rsidP="00657E85">
            <w:p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Concern that scores are sent to the governor’s office without agencies having a chance to respond.</w:t>
            </w:r>
          </w:p>
          <w:p w14:paraId="60FF6E76" w14:textId="77777777" w:rsidR="00657E85" w:rsidRDefault="00657E85" w:rsidP="00657E85">
            <w:pPr>
              <w:rPr>
                <w:noProof/>
                <w:sz w:val="20"/>
                <w:szCs w:val="20"/>
              </w:rPr>
            </w:pPr>
          </w:p>
          <w:p w14:paraId="25490DAD" w14:textId="77777777" w:rsidR="00657E85" w:rsidRPr="00657E85" w:rsidRDefault="00657E85" w:rsidP="00657E85">
            <w:p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DCH has submitted a Medicaid State Plan Amendment to add CCBHCs.</w:t>
            </w:r>
          </w:p>
          <w:p w14:paraId="4EBC5A33" w14:textId="1E455AC3" w:rsidR="00657E85" w:rsidRDefault="00657E85" w:rsidP="00657E85">
            <w:p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Need to gather status and any input for upcoming discussion with Brenda.</w:t>
            </w:r>
          </w:p>
          <w:p w14:paraId="5429AE17" w14:textId="77777777" w:rsidR="00657E85" w:rsidRDefault="00657E85" w:rsidP="00657E85">
            <w:pPr>
              <w:rPr>
                <w:noProof/>
                <w:sz w:val="20"/>
                <w:szCs w:val="20"/>
              </w:rPr>
            </w:pPr>
          </w:p>
          <w:p w14:paraId="7CCF8CCD" w14:textId="77777777" w:rsidR="00657E85" w:rsidRPr="00657E85" w:rsidRDefault="00657E85" w:rsidP="00657E85">
            <w:p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DOJ settlement topics flagged to ensure no missed obligations.</w:t>
            </w:r>
          </w:p>
          <w:p w14:paraId="41598730" w14:textId="77777777" w:rsidR="00657E85" w:rsidRPr="00657E85" w:rsidRDefault="00657E85" w:rsidP="00657E85">
            <w:p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High denial rates discussed; contributors include full capacity, delayed billing, and claim file errors on Carillon.</w:t>
            </w:r>
          </w:p>
          <w:p w14:paraId="22A419E0" w14:textId="77777777" w:rsidR="00657E85" w:rsidRPr="00657E85" w:rsidRDefault="00657E85" w:rsidP="00657E85">
            <w:p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Occupancy numbers may appear low due to delayed claim submissions; impacts reporting.</w:t>
            </w:r>
          </w:p>
          <w:p w14:paraId="0AF2A1C0" w14:textId="0C816D43" w:rsidR="00657E85" w:rsidRDefault="00657E85" w:rsidP="00657E85">
            <w:p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Need to address these metrics before Commissioner Tanner’s meeting.</w:t>
            </w:r>
          </w:p>
          <w:p w14:paraId="039D2CB9" w14:textId="77777777" w:rsidR="00657E85" w:rsidRDefault="00657E85" w:rsidP="00657E85">
            <w:pPr>
              <w:rPr>
                <w:noProof/>
                <w:sz w:val="20"/>
                <w:szCs w:val="20"/>
              </w:rPr>
            </w:pPr>
          </w:p>
          <w:p w14:paraId="046C335E" w14:textId="77777777" w:rsidR="00657E85" w:rsidRPr="00657E85" w:rsidRDefault="00657E85" w:rsidP="00657E85">
            <w:p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Regional provider meetings scheduled; Region</w:t>
            </w:r>
            <w:r w:rsidRPr="00657E85">
              <w:rPr>
                <w:rFonts w:ascii="Times New Roman" w:hAnsi="Times New Roman" w:cs="Times New Roman"/>
                <w:noProof/>
                <w:sz w:val="20"/>
                <w:szCs w:val="20"/>
              </w:rPr>
              <w:t> </w:t>
            </w:r>
            <w:r w:rsidRPr="00657E85">
              <w:rPr>
                <w:noProof/>
                <w:sz w:val="20"/>
                <w:szCs w:val="20"/>
              </w:rPr>
              <w:t>1 in</w:t>
            </w:r>
            <w:r w:rsidRPr="00657E85">
              <w:rPr>
                <w:rFonts w:ascii="Cambria Math" w:hAnsi="Cambria Math" w:cs="Cambria Math"/>
                <w:noProof/>
                <w:sz w:val="20"/>
                <w:szCs w:val="20"/>
              </w:rPr>
              <w:t>‑</w:t>
            </w:r>
            <w:r w:rsidRPr="00657E85">
              <w:rPr>
                <w:noProof/>
                <w:sz w:val="20"/>
                <w:szCs w:val="20"/>
              </w:rPr>
              <w:t>person next week, Region</w:t>
            </w:r>
            <w:r w:rsidRPr="00657E85">
              <w:rPr>
                <w:rFonts w:ascii="Times New Roman" w:hAnsi="Times New Roman" w:cs="Times New Roman"/>
                <w:noProof/>
                <w:sz w:val="20"/>
                <w:szCs w:val="20"/>
              </w:rPr>
              <w:t> </w:t>
            </w:r>
            <w:r w:rsidRPr="00657E85">
              <w:rPr>
                <w:noProof/>
                <w:sz w:val="20"/>
                <w:szCs w:val="20"/>
              </w:rPr>
              <w:t>3 virtual, Region</w:t>
            </w:r>
            <w:r w:rsidRPr="00657E85">
              <w:rPr>
                <w:rFonts w:ascii="Times New Roman" w:hAnsi="Times New Roman" w:cs="Times New Roman"/>
                <w:noProof/>
                <w:sz w:val="20"/>
                <w:szCs w:val="20"/>
              </w:rPr>
              <w:t> </w:t>
            </w:r>
            <w:r w:rsidRPr="00657E85">
              <w:rPr>
                <w:noProof/>
                <w:sz w:val="20"/>
                <w:szCs w:val="20"/>
              </w:rPr>
              <w:t>2 in</w:t>
            </w:r>
            <w:r w:rsidRPr="00657E85">
              <w:rPr>
                <w:rFonts w:ascii="Cambria Math" w:hAnsi="Cambria Math" w:cs="Cambria Math"/>
                <w:noProof/>
                <w:sz w:val="20"/>
                <w:szCs w:val="20"/>
              </w:rPr>
              <w:t>‑</w:t>
            </w:r>
            <w:r w:rsidRPr="00657E85">
              <w:rPr>
                <w:noProof/>
                <w:sz w:val="20"/>
                <w:szCs w:val="20"/>
              </w:rPr>
              <w:t>person.</w:t>
            </w:r>
          </w:p>
          <w:p w14:paraId="45FB48C2" w14:textId="77777777" w:rsidR="00657E85" w:rsidRPr="00657E85" w:rsidRDefault="00657E85" w:rsidP="00657E85">
            <w:p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lastRenderedPageBreak/>
              <w:t>Attendance required; no virtual option for some regions.</w:t>
            </w:r>
          </w:p>
          <w:p w14:paraId="54230960" w14:textId="77777777" w:rsidR="00657E85" w:rsidRPr="00657E85" w:rsidRDefault="00657E85" w:rsidP="00657E85">
            <w:p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Safety training in Relias needed before December; status to be confirmed.</w:t>
            </w:r>
          </w:p>
          <w:p w14:paraId="2E0F443F" w14:textId="5F2B8BFA" w:rsidR="00657E85" w:rsidRDefault="00657E85" w:rsidP="00657E85">
            <w:p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Educational exchange slides, especially telehealth presentation by Peter (National Council), to be distributed.</w:t>
            </w:r>
          </w:p>
          <w:p w14:paraId="0BF92B95" w14:textId="77777777" w:rsidR="00657E85" w:rsidRDefault="00657E85" w:rsidP="00657E85">
            <w:pPr>
              <w:rPr>
                <w:noProof/>
                <w:sz w:val="20"/>
                <w:szCs w:val="20"/>
              </w:rPr>
            </w:pPr>
          </w:p>
          <w:p w14:paraId="718C61B9" w14:textId="77777777" w:rsidR="00657E85" w:rsidRPr="00657E85" w:rsidRDefault="00657E85" w:rsidP="00657E85">
            <w:p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Ongoing CSB surveys on strengths, victories, and challenges; encourage completion before next meeting.</w:t>
            </w:r>
          </w:p>
          <w:p w14:paraId="1A7D17A8" w14:textId="318DE181" w:rsidR="00657E85" w:rsidRPr="00330E4B" w:rsidRDefault="00657E85" w:rsidP="00657E85">
            <w:p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One</w:t>
            </w:r>
            <w:r w:rsidRPr="00657E85">
              <w:rPr>
                <w:rFonts w:ascii="Cambria Math" w:hAnsi="Cambria Math" w:cs="Cambria Math"/>
                <w:noProof/>
                <w:sz w:val="20"/>
                <w:szCs w:val="20"/>
              </w:rPr>
              <w:t>‑</w:t>
            </w:r>
            <w:r w:rsidRPr="00657E85">
              <w:rPr>
                <w:noProof/>
                <w:sz w:val="20"/>
                <w:szCs w:val="20"/>
              </w:rPr>
              <w:t>on</w:t>
            </w:r>
            <w:r w:rsidRPr="00657E85">
              <w:rPr>
                <w:rFonts w:ascii="Cambria Math" w:hAnsi="Cambria Math" w:cs="Cambria Math"/>
                <w:noProof/>
                <w:sz w:val="20"/>
                <w:szCs w:val="20"/>
              </w:rPr>
              <w:t>‑</w:t>
            </w:r>
            <w:r w:rsidRPr="00657E85">
              <w:rPr>
                <w:noProof/>
                <w:sz w:val="20"/>
                <w:szCs w:val="20"/>
              </w:rPr>
              <w:t>one meeting with Brenda set for November</w:t>
            </w:r>
            <w:r w:rsidRPr="00657E85">
              <w:rPr>
                <w:rFonts w:ascii="Times New Roman" w:hAnsi="Times New Roman" w:cs="Times New Roman"/>
                <w:noProof/>
                <w:sz w:val="20"/>
                <w:szCs w:val="20"/>
              </w:rPr>
              <w:t> </w:t>
            </w:r>
            <w:r w:rsidRPr="00657E85">
              <w:rPr>
                <w:noProof/>
                <w:sz w:val="20"/>
                <w:szCs w:val="20"/>
              </w:rPr>
              <w:t>19; collect any additional topics to bring up.</w:t>
            </w:r>
          </w:p>
          <w:p w14:paraId="5022E448" w14:textId="77777777" w:rsidR="00330E4B" w:rsidRPr="00330E4B" w:rsidRDefault="00330E4B" w:rsidP="006714B0">
            <w:pPr>
              <w:rPr>
                <w:noProof/>
                <w:sz w:val="20"/>
                <w:szCs w:val="20"/>
              </w:rPr>
            </w:pPr>
          </w:p>
          <w:p w14:paraId="27536FE1" w14:textId="392841FC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</w:p>
        </w:tc>
      </w:tr>
      <w:tr w:rsidR="00094E89" w:rsidRPr="00094E89" w14:paraId="28232633" w14:textId="77777777" w:rsidTr="00094E89">
        <w:trPr>
          <w:trHeight w:val="300"/>
        </w:trPr>
        <w:tc>
          <w:tcPr>
            <w:tcW w:w="3705" w:type="dxa"/>
            <w:gridSpan w:val="2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B70FCD3" w14:textId="77777777" w:rsidR="00094E89" w:rsidRPr="00094E89" w:rsidRDefault="00094E89" w:rsidP="00094E89">
            <w:pPr>
              <w:rPr>
                <w:b/>
                <w:bCs/>
                <w:noProof/>
                <w:sz w:val="20"/>
                <w:szCs w:val="20"/>
              </w:rPr>
            </w:pPr>
            <w:r w:rsidRPr="00094E89">
              <w:rPr>
                <w:b/>
                <w:bCs/>
                <w:noProof/>
                <w:sz w:val="20"/>
                <w:szCs w:val="20"/>
              </w:rPr>
              <w:lastRenderedPageBreak/>
              <w:tab/>
              <w:t>Action Items  </w:t>
            </w:r>
          </w:p>
        </w:tc>
        <w:tc>
          <w:tcPr>
            <w:tcW w:w="100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hideMark/>
          </w:tcPr>
          <w:p w14:paraId="0B8F2286" w14:textId="77777777" w:rsidR="00657E85" w:rsidRPr="00657E85" w:rsidRDefault="00657E85" w:rsidP="00657E85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Team to compile any additional questions for Commissioner Tanner before the meeting.</w:t>
            </w:r>
          </w:p>
          <w:p w14:paraId="0D2C1413" w14:textId="77777777" w:rsidR="00657E85" w:rsidRPr="00657E85" w:rsidRDefault="00657E85" w:rsidP="00657E85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Vanessa to investigate Claritev Corporation’s outreach and share findings.</w:t>
            </w:r>
          </w:p>
          <w:p w14:paraId="6F0AC284" w14:textId="77777777" w:rsidR="00657E85" w:rsidRPr="00657E85" w:rsidRDefault="00657E85" w:rsidP="00657E85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Confirm attendance format (in</w:t>
            </w:r>
            <w:r w:rsidRPr="00657E85">
              <w:rPr>
                <w:rFonts w:ascii="Cambria Math" w:hAnsi="Cambria Math" w:cs="Cambria Math"/>
                <w:noProof/>
                <w:sz w:val="20"/>
                <w:szCs w:val="20"/>
              </w:rPr>
              <w:t>‑</w:t>
            </w:r>
            <w:r w:rsidRPr="00657E85">
              <w:rPr>
                <w:noProof/>
                <w:sz w:val="20"/>
                <w:szCs w:val="20"/>
              </w:rPr>
              <w:t>person/virtual) for upcoming regional provider meetings.</w:t>
            </w:r>
          </w:p>
          <w:p w14:paraId="0AD522D7" w14:textId="77777777" w:rsidR="00657E85" w:rsidRPr="00657E85" w:rsidRDefault="00657E85" w:rsidP="00657E85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Verify completion status of Relias safety training and report back.</w:t>
            </w:r>
          </w:p>
          <w:p w14:paraId="2DA64056" w14:textId="77777777" w:rsidR="00657E85" w:rsidRPr="00657E85" w:rsidRDefault="00657E85" w:rsidP="00657E85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Distribute Therap end</w:t>
            </w:r>
            <w:r w:rsidRPr="00657E85">
              <w:rPr>
                <w:rFonts w:ascii="Cambria Math" w:hAnsi="Cambria Math" w:cs="Cambria Math"/>
                <w:noProof/>
                <w:sz w:val="20"/>
                <w:szCs w:val="20"/>
              </w:rPr>
              <w:t>‑</w:t>
            </w:r>
            <w:r w:rsidRPr="00657E85">
              <w:rPr>
                <w:noProof/>
                <w:sz w:val="20"/>
                <w:szCs w:val="20"/>
              </w:rPr>
              <w:t>user agreement to association attorney for review.</w:t>
            </w:r>
          </w:p>
          <w:p w14:paraId="5DFEFFDA" w14:textId="77777777" w:rsidR="00657E85" w:rsidRPr="00657E85" w:rsidRDefault="00657E85" w:rsidP="00657E85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Share PowerPoints from the educational exchange, especially the telehealth session.</w:t>
            </w:r>
          </w:p>
          <w:p w14:paraId="56377227" w14:textId="1AAA3B85" w:rsidR="00094E89" w:rsidRPr="005B4CF2" w:rsidRDefault="00657E85" w:rsidP="00657E85">
            <w:pPr>
              <w:numPr>
                <w:ilvl w:val="0"/>
                <w:numId w:val="25"/>
              </w:numPr>
              <w:rPr>
                <w:noProof/>
                <w:sz w:val="20"/>
                <w:szCs w:val="20"/>
              </w:rPr>
            </w:pPr>
            <w:r w:rsidRPr="00657E85">
              <w:rPr>
                <w:noProof/>
                <w:sz w:val="20"/>
                <w:szCs w:val="20"/>
              </w:rPr>
              <w:t>Continue collecting and summarizing survey responses for next discussion.</w:t>
            </w:r>
          </w:p>
        </w:tc>
      </w:tr>
    </w:tbl>
    <w:p w14:paraId="7E9806A9" w14:textId="77777777" w:rsidR="00862F69" w:rsidRPr="00094E89" w:rsidRDefault="00862F69" w:rsidP="00094E89"/>
    <w:sectPr w:rsidR="00862F69" w:rsidRPr="00094E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5840" w:h="12240" w:orient="landscape"/>
      <w:pgMar w:top="440" w:right="100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0E67C" w14:textId="77777777" w:rsidR="00CD5334" w:rsidRDefault="00CD5334" w:rsidP="006D782F">
      <w:r>
        <w:separator/>
      </w:r>
    </w:p>
  </w:endnote>
  <w:endnote w:type="continuationSeparator" w:id="0">
    <w:p w14:paraId="713CC3D2" w14:textId="77777777" w:rsidR="00CD5334" w:rsidRDefault="00CD5334" w:rsidP="006D7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96E3" w14:textId="77777777" w:rsidR="006D782F" w:rsidRDefault="006D78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15AB3" w14:textId="77777777" w:rsidR="006D782F" w:rsidRDefault="006D78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5B5DA" w14:textId="77777777" w:rsidR="006D782F" w:rsidRDefault="006D78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CFA67" w14:textId="77777777" w:rsidR="00CD5334" w:rsidRDefault="00CD5334" w:rsidP="006D782F">
      <w:r>
        <w:separator/>
      </w:r>
    </w:p>
  </w:footnote>
  <w:footnote w:type="continuationSeparator" w:id="0">
    <w:p w14:paraId="40E4B767" w14:textId="77777777" w:rsidR="00CD5334" w:rsidRDefault="00CD5334" w:rsidP="006D7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11AB8" w14:textId="77777777" w:rsidR="006D782F" w:rsidRDefault="006D78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94124527"/>
      <w:docPartObj>
        <w:docPartGallery w:val="Watermarks"/>
        <w:docPartUnique/>
      </w:docPartObj>
    </w:sdtPr>
    <w:sdtContent>
      <w:p w14:paraId="7D349540" w14:textId="0568BF96" w:rsidR="006D782F" w:rsidRDefault="00000000">
        <w:pPr>
          <w:pStyle w:val="Header"/>
        </w:pPr>
        <w:r>
          <w:rPr>
            <w:noProof/>
          </w:rPr>
          <w:pict w14:anchorId="55CE100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830E1" w14:textId="77777777" w:rsidR="006D782F" w:rsidRDefault="006D7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5CE9"/>
    <w:multiLevelType w:val="hybridMultilevel"/>
    <w:tmpl w:val="65167E4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" w15:restartNumberingAfterBreak="0">
    <w:nsid w:val="072D789E"/>
    <w:multiLevelType w:val="multilevel"/>
    <w:tmpl w:val="0D4C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B02D96"/>
    <w:multiLevelType w:val="hybridMultilevel"/>
    <w:tmpl w:val="43FA1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93B35"/>
    <w:multiLevelType w:val="hybridMultilevel"/>
    <w:tmpl w:val="3056D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EB1D26"/>
    <w:multiLevelType w:val="multilevel"/>
    <w:tmpl w:val="CF90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2E20A27"/>
    <w:multiLevelType w:val="multilevel"/>
    <w:tmpl w:val="798A03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BA7233"/>
    <w:multiLevelType w:val="multilevel"/>
    <w:tmpl w:val="7316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48F75D9"/>
    <w:multiLevelType w:val="multilevel"/>
    <w:tmpl w:val="BC4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AC4DB0"/>
    <w:multiLevelType w:val="hybridMultilevel"/>
    <w:tmpl w:val="4306CE18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9" w15:restartNumberingAfterBreak="0">
    <w:nsid w:val="173756C9"/>
    <w:multiLevelType w:val="multilevel"/>
    <w:tmpl w:val="4392A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283545"/>
    <w:multiLevelType w:val="hybridMultilevel"/>
    <w:tmpl w:val="BBDEE598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1" w15:restartNumberingAfterBreak="0">
    <w:nsid w:val="1B0665FC"/>
    <w:multiLevelType w:val="hybridMultilevel"/>
    <w:tmpl w:val="9D065C14"/>
    <w:lvl w:ilvl="0" w:tplc="F7A29AFE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9D9ABDE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BA45EAE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C284E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57AF6A2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56F44EBC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D1600480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1C765192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D3DC53EA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1C774A84"/>
    <w:multiLevelType w:val="multilevel"/>
    <w:tmpl w:val="D102B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1C3DB6"/>
    <w:multiLevelType w:val="multilevel"/>
    <w:tmpl w:val="642E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DC47D4"/>
    <w:multiLevelType w:val="multilevel"/>
    <w:tmpl w:val="88E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21E0241"/>
    <w:multiLevelType w:val="hybridMultilevel"/>
    <w:tmpl w:val="42FE780A"/>
    <w:lvl w:ilvl="0" w:tplc="AE1E3356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B4024156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F934D248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8AFC8CC0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33B4FE66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229E7CC0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3684E17A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9F9EECA6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47003CCA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7954473"/>
    <w:multiLevelType w:val="hybridMultilevel"/>
    <w:tmpl w:val="8550CCB4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17" w15:restartNumberingAfterBreak="0">
    <w:nsid w:val="2AAD5D9F"/>
    <w:multiLevelType w:val="multilevel"/>
    <w:tmpl w:val="B0E48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074D6D"/>
    <w:multiLevelType w:val="multilevel"/>
    <w:tmpl w:val="2E167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D02E28"/>
    <w:multiLevelType w:val="hybridMultilevel"/>
    <w:tmpl w:val="BF34B06C"/>
    <w:lvl w:ilvl="0" w:tplc="8BEEBD58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5363E2E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EC702650">
      <w:numFmt w:val="bullet"/>
      <w:lvlText w:val="•"/>
      <w:lvlJc w:val="left"/>
      <w:pPr>
        <w:ind w:left="2672" w:hanging="360"/>
      </w:pPr>
      <w:rPr>
        <w:rFonts w:hint="default"/>
        <w:lang w:val="en-US" w:eastAsia="en-US" w:bidi="ar-SA"/>
      </w:rPr>
    </w:lvl>
    <w:lvl w:ilvl="3" w:tplc="48D8ECAC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2D7A09AE">
      <w:numFmt w:val="bullet"/>
      <w:lvlText w:val="•"/>
      <w:lvlJc w:val="left"/>
      <w:pPr>
        <w:ind w:left="4505" w:hanging="360"/>
      </w:pPr>
      <w:rPr>
        <w:rFonts w:hint="default"/>
        <w:lang w:val="en-US" w:eastAsia="en-US" w:bidi="ar-SA"/>
      </w:rPr>
    </w:lvl>
    <w:lvl w:ilvl="5" w:tplc="D2A21384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2CE6BC42">
      <w:numFmt w:val="bullet"/>
      <w:lvlText w:val="•"/>
      <w:lvlJc w:val="left"/>
      <w:pPr>
        <w:ind w:left="6338" w:hanging="360"/>
      </w:pPr>
      <w:rPr>
        <w:rFonts w:hint="default"/>
        <w:lang w:val="en-US" w:eastAsia="en-US" w:bidi="ar-SA"/>
      </w:rPr>
    </w:lvl>
    <w:lvl w:ilvl="7" w:tplc="DE3E7850">
      <w:numFmt w:val="bullet"/>
      <w:lvlText w:val="•"/>
      <w:lvlJc w:val="left"/>
      <w:pPr>
        <w:ind w:left="7254" w:hanging="360"/>
      </w:pPr>
      <w:rPr>
        <w:rFonts w:hint="default"/>
        <w:lang w:val="en-US" w:eastAsia="en-US" w:bidi="ar-SA"/>
      </w:rPr>
    </w:lvl>
    <w:lvl w:ilvl="8" w:tplc="FA7020C6">
      <w:numFmt w:val="bullet"/>
      <w:lvlText w:val="•"/>
      <w:lvlJc w:val="left"/>
      <w:pPr>
        <w:ind w:left="8171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3A064593"/>
    <w:multiLevelType w:val="hybridMultilevel"/>
    <w:tmpl w:val="9B6A9BB2"/>
    <w:lvl w:ilvl="0" w:tplc="04090001">
      <w:start w:val="1"/>
      <w:numFmt w:val="bullet"/>
      <w:lvlText w:val=""/>
      <w:lvlJc w:val="left"/>
      <w:pPr>
        <w:ind w:left="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2" w:hanging="360"/>
      </w:pPr>
      <w:rPr>
        <w:rFonts w:ascii="Wingdings" w:hAnsi="Wingdings" w:hint="default"/>
      </w:rPr>
    </w:lvl>
  </w:abstractNum>
  <w:abstractNum w:abstractNumId="21" w15:restartNumberingAfterBreak="0">
    <w:nsid w:val="3AE52D7D"/>
    <w:multiLevelType w:val="hybridMultilevel"/>
    <w:tmpl w:val="8154F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C95695"/>
    <w:multiLevelType w:val="hybridMultilevel"/>
    <w:tmpl w:val="CF688132"/>
    <w:lvl w:ilvl="0" w:tplc="001696A6">
      <w:numFmt w:val="bullet"/>
      <w:lvlText w:val=""/>
      <w:lvlJc w:val="left"/>
      <w:pPr>
        <w:ind w:left="84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F6BC4B0A">
      <w:numFmt w:val="bullet"/>
      <w:lvlText w:val="•"/>
      <w:lvlJc w:val="left"/>
      <w:pPr>
        <w:ind w:left="1756" w:hanging="360"/>
      </w:pPr>
      <w:rPr>
        <w:rFonts w:hint="default"/>
        <w:lang w:val="en-US" w:eastAsia="en-US" w:bidi="ar-SA"/>
      </w:rPr>
    </w:lvl>
    <w:lvl w:ilvl="2" w:tplc="0B643860">
      <w:numFmt w:val="bullet"/>
      <w:lvlText w:val="•"/>
      <w:lvlJc w:val="left"/>
      <w:pPr>
        <w:ind w:left="2673" w:hanging="360"/>
      </w:pPr>
      <w:rPr>
        <w:rFonts w:hint="default"/>
        <w:lang w:val="en-US" w:eastAsia="en-US" w:bidi="ar-SA"/>
      </w:rPr>
    </w:lvl>
    <w:lvl w:ilvl="3" w:tplc="43128AEA"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4" w:tplc="AEF8058A">
      <w:numFmt w:val="bullet"/>
      <w:lvlText w:val="•"/>
      <w:lvlJc w:val="left"/>
      <w:pPr>
        <w:ind w:left="4506" w:hanging="360"/>
      </w:pPr>
      <w:rPr>
        <w:rFonts w:hint="default"/>
        <w:lang w:val="en-US" w:eastAsia="en-US" w:bidi="ar-SA"/>
      </w:rPr>
    </w:lvl>
    <w:lvl w:ilvl="5" w:tplc="EF60E278">
      <w:numFmt w:val="bullet"/>
      <w:lvlText w:val="•"/>
      <w:lvlJc w:val="left"/>
      <w:pPr>
        <w:ind w:left="5422" w:hanging="360"/>
      </w:pPr>
      <w:rPr>
        <w:rFonts w:hint="default"/>
        <w:lang w:val="en-US" w:eastAsia="en-US" w:bidi="ar-SA"/>
      </w:rPr>
    </w:lvl>
    <w:lvl w:ilvl="6" w:tplc="B280628E">
      <w:numFmt w:val="bullet"/>
      <w:lvlText w:val="•"/>
      <w:lvlJc w:val="left"/>
      <w:pPr>
        <w:ind w:left="6339" w:hanging="360"/>
      </w:pPr>
      <w:rPr>
        <w:rFonts w:hint="default"/>
        <w:lang w:val="en-US" w:eastAsia="en-US" w:bidi="ar-SA"/>
      </w:rPr>
    </w:lvl>
    <w:lvl w:ilvl="7" w:tplc="59101EAC">
      <w:numFmt w:val="bullet"/>
      <w:lvlText w:val="•"/>
      <w:lvlJc w:val="left"/>
      <w:pPr>
        <w:ind w:left="7255" w:hanging="360"/>
      </w:pPr>
      <w:rPr>
        <w:rFonts w:hint="default"/>
        <w:lang w:val="en-US" w:eastAsia="en-US" w:bidi="ar-SA"/>
      </w:rPr>
    </w:lvl>
    <w:lvl w:ilvl="8" w:tplc="356A7412">
      <w:numFmt w:val="bullet"/>
      <w:lvlText w:val="•"/>
      <w:lvlJc w:val="left"/>
      <w:pPr>
        <w:ind w:left="8172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52CA652E"/>
    <w:multiLevelType w:val="multilevel"/>
    <w:tmpl w:val="9E384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AE67B3"/>
    <w:multiLevelType w:val="multilevel"/>
    <w:tmpl w:val="0CF8D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51E365E"/>
    <w:multiLevelType w:val="multilevel"/>
    <w:tmpl w:val="BFBC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35248A"/>
    <w:multiLevelType w:val="multilevel"/>
    <w:tmpl w:val="0DF23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A523CDA"/>
    <w:multiLevelType w:val="multilevel"/>
    <w:tmpl w:val="951A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5A660AD"/>
    <w:multiLevelType w:val="hybridMultilevel"/>
    <w:tmpl w:val="1116F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D0241"/>
    <w:multiLevelType w:val="multilevel"/>
    <w:tmpl w:val="64241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FB553EA"/>
    <w:multiLevelType w:val="hybridMultilevel"/>
    <w:tmpl w:val="11FC751A"/>
    <w:lvl w:ilvl="0" w:tplc="0409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1" w15:restartNumberingAfterBreak="0">
    <w:nsid w:val="73E4499A"/>
    <w:multiLevelType w:val="multilevel"/>
    <w:tmpl w:val="D8F26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300258"/>
    <w:multiLevelType w:val="multilevel"/>
    <w:tmpl w:val="20802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60148F6"/>
    <w:multiLevelType w:val="multilevel"/>
    <w:tmpl w:val="9E8CF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6236501"/>
    <w:multiLevelType w:val="hybridMultilevel"/>
    <w:tmpl w:val="4E301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49281D"/>
    <w:multiLevelType w:val="multilevel"/>
    <w:tmpl w:val="55FE5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862396"/>
    <w:multiLevelType w:val="multilevel"/>
    <w:tmpl w:val="B1467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FF4B10"/>
    <w:multiLevelType w:val="multilevel"/>
    <w:tmpl w:val="B93CD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61785C"/>
    <w:multiLevelType w:val="multilevel"/>
    <w:tmpl w:val="77F0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E2D5454"/>
    <w:multiLevelType w:val="multilevel"/>
    <w:tmpl w:val="A95A6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4525295">
    <w:abstractNumId w:val="22"/>
  </w:num>
  <w:num w:numId="2" w16cid:durableId="996960071">
    <w:abstractNumId w:val="11"/>
  </w:num>
  <w:num w:numId="3" w16cid:durableId="890924041">
    <w:abstractNumId w:val="15"/>
  </w:num>
  <w:num w:numId="4" w16cid:durableId="1928881397">
    <w:abstractNumId w:val="19"/>
  </w:num>
  <w:num w:numId="5" w16cid:durableId="2049986979">
    <w:abstractNumId w:val="32"/>
  </w:num>
  <w:num w:numId="6" w16cid:durableId="1027946828">
    <w:abstractNumId w:val="4"/>
  </w:num>
  <w:num w:numId="7" w16cid:durableId="1791437074">
    <w:abstractNumId w:val="25"/>
  </w:num>
  <w:num w:numId="8" w16cid:durableId="351685743">
    <w:abstractNumId w:val="24"/>
  </w:num>
  <w:num w:numId="9" w16cid:durableId="343440023">
    <w:abstractNumId w:val="33"/>
  </w:num>
  <w:num w:numId="10" w16cid:durableId="1735005877">
    <w:abstractNumId w:val="31"/>
  </w:num>
  <w:num w:numId="11" w16cid:durableId="2094474992">
    <w:abstractNumId w:val="29"/>
  </w:num>
  <w:num w:numId="12" w16cid:durableId="1674918840">
    <w:abstractNumId w:val="35"/>
  </w:num>
  <w:num w:numId="13" w16cid:durableId="1404058387">
    <w:abstractNumId w:val="27"/>
  </w:num>
  <w:num w:numId="14" w16cid:durableId="579602410">
    <w:abstractNumId w:val="26"/>
  </w:num>
  <w:num w:numId="15" w16cid:durableId="1901475497">
    <w:abstractNumId w:val="20"/>
  </w:num>
  <w:num w:numId="16" w16cid:durableId="715357408">
    <w:abstractNumId w:val="0"/>
  </w:num>
  <w:num w:numId="17" w16cid:durableId="1376584114">
    <w:abstractNumId w:val="16"/>
  </w:num>
  <w:num w:numId="18" w16cid:durableId="790901653">
    <w:abstractNumId w:val="8"/>
  </w:num>
  <w:num w:numId="19" w16cid:durableId="1579289783">
    <w:abstractNumId w:val="30"/>
  </w:num>
  <w:num w:numId="20" w16cid:durableId="736444093">
    <w:abstractNumId w:val="10"/>
  </w:num>
  <w:num w:numId="21" w16cid:durableId="1396976148">
    <w:abstractNumId w:val="34"/>
  </w:num>
  <w:num w:numId="22" w16cid:durableId="1549534411">
    <w:abstractNumId w:val="3"/>
  </w:num>
  <w:num w:numId="23" w16cid:durableId="192151760">
    <w:abstractNumId w:val="28"/>
  </w:num>
  <w:num w:numId="24" w16cid:durableId="358555849">
    <w:abstractNumId w:val="12"/>
  </w:num>
  <w:num w:numId="25" w16cid:durableId="886916174">
    <w:abstractNumId w:val="6"/>
  </w:num>
  <w:num w:numId="26" w16cid:durableId="1855265688">
    <w:abstractNumId w:val="14"/>
  </w:num>
  <w:num w:numId="27" w16cid:durableId="528642535">
    <w:abstractNumId w:val="36"/>
  </w:num>
  <w:num w:numId="28" w16cid:durableId="153422840">
    <w:abstractNumId w:val="1"/>
  </w:num>
  <w:num w:numId="29" w16cid:durableId="1141340603">
    <w:abstractNumId w:val="7"/>
  </w:num>
  <w:num w:numId="30" w16cid:durableId="842671380">
    <w:abstractNumId w:val="13"/>
  </w:num>
  <w:num w:numId="31" w16cid:durableId="1981618248">
    <w:abstractNumId w:val="37"/>
  </w:num>
  <w:num w:numId="32" w16cid:durableId="1231581630">
    <w:abstractNumId w:val="18"/>
  </w:num>
  <w:num w:numId="33" w16cid:durableId="424612073">
    <w:abstractNumId w:val="39"/>
  </w:num>
  <w:num w:numId="34" w16cid:durableId="2051607492">
    <w:abstractNumId w:val="9"/>
  </w:num>
  <w:num w:numId="35" w16cid:durableId="7609017">
    <w:abstractNumId w:val="38"/>
  </w:num>
  <w:num w:numId="36" w16cid:durableId="151679228">
    <w:abstractNumId w:val="23"/>
  </w:num>
  <w:num w:numId="37" w16cid:durableId="22216992">
    <w:abstractNumId w:val="17"/>
  </w:num>
  <w:num w:numId="38" w16cid:durableId="2013532895">
    <w:abstractNumId w:val="21"/>
  </w:num>
  <w:num w:numId="39" w16cid:durableId="1396203793">
    <w:abstractNumId w:val="2"/>
  </w:num>
  <w:num w:numId="40" w16cid:durableId="5724240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05C"/>
    <w:rsid w:val="000379FE"/>
    <w:rsid w:val="000670F7"/>
    <w:rsid w:val="00094E89"/>
    <w:rsid w:val="000A4F83"/>
    <w:rsid w:val="000B5A11"/>
    <w:rsid w:val="001023E7"/>
    <w:rsid w:val="00130D6C"/>
    <w:rsid w:val="00141B8A"/>
    <w:rsid w:val="00150DE1"/>
    <w:rsid w:val="00191E44"/>
    <w:rsid w:val="001D1D1E"/>
    <w:rsid w:val="00271C3D"/>
    <w:rsid w:val="002A6CAF"/>
    <w:rsid w:val="002E4914"/>
    <w:rsid w:val="00330E4B"/>
    <w:rsid w:val="00354820"/>
    <w:rsid w:val="003B78A8"/>
    <w:rsid w:val="003E379C"/>
    <w:rsid w:val="00455DF1"/>
    <w:rsid w:val="004A2F91"/>
    <w:rsid w:val="004E0B43"/>
    <w:rsid w:val="004E66CF"/>
    <w:rsid w:val="005712B2"/>
    <w:rsid w:val="005815A0"/>
    <w:rsid w:val="00594D31"/>
    <w:rsid w:val="005A0BB7"/>
    <w:rsid w:val="005B4CF2"/>
    <w:rsid w:val="005D55EE"/>
    <w:rsid w:val="00657E85"/>
    <w:rsid w:val="006714B0"/>
    <w:rsid w:val="006A44B2"/>
    <w:rsid w:val="006D6262"/>
    <w:rsid w:val="006D782F"/>
    <w:rsid w:val="00723292"/>
    <w:rsid w:val="00741D3F"/>
    <w:rsid w:val="00766470"/>
    <w:rsid w:val="00774B4A"/>
    <w:rsid w:val="007B143F"/>
    <w:rsid w:val="007B1F0B"/>
    <w:rsid w:val="007E3B5F"/>
    <w:rsid w:val="00830707"/>
    <w:rsid w:val="008431B1"/>
    <w:rsid w:val="00862F69"/>
    <w:rsid w:val="008870BE"/>
    <w:rsid w:val="0089776F"/>
    <w:rsid w:val="00903EAF"/>
    <w:rsid w:val="00914EA5"/>
    <w:rsid w:val="009848F3"/>
    <w:rsid w:val="009B400F"/>
    <w:rsid w:val="00A01A7E"/>
    <w:rsid w:val="00A0455E"/>
    <w:rsid w:val="00A0656D"/>
    <w:rsid w:val="00A51877"/>
    <w:rsid w:val="00A57B6E"/>
    <w:rsid w:val="00A64C39"/>
    <w:rsid w:val="00A735E4"/>
    <w:rsid w:val="00AA2859"/>
    <w:rsid w:val="00AA588B"/>
    <w:rsid w:val="00AB37D4"/>
    <w:rsid w:val="00AE4828"/>
    <w:rsid w:val="00B359DB"/>
    <w:rsid w:val="00B44FDC"/>
    <w:rsid w:val="00B8605C"/>
    <w:rsid w:val="00BB69F5"/>
    <w:rsid w:val="00BC3603"/>
    <w:rsid w:val="00BD4487"/>
    <w:rsid w:val="00BD7D3C"/>
    <w:rsid w:val="00BE60C4"/>
    <w:rsid w:val="00BF4D3D"/>
    <w:rsid w:val="00C37C18"/>
    <w:rsid w:val="00CB72CA"/>
    <w:rsid w:val="00CC5B48"/>
    <w:rsid w:val="00CD5334"/>
    <w:rsid w:val="00CE0AAC"/>
    <w:rsid w:val="00CF4344"/>
    <w:rsid w:val="00D14EA7"/>
    <w:rsid w:val="00D34384"/>
    <w:rsid w:val="00D4188F"/>
    <w:rsid w:val="00D56433"/>
    <w:rsid w:val="00D92353"/>
    <w:rsid w:val="00DB1B5A"/>
    <w:rsid w:val="00DC2E0F"/>
    <w:rsid w:val="00DD303E"/>
    <w:rsid w:val="00E15B20"/>
    <w:rsid w:val="00E5464B"/>
    <w:rsid w:val="00E63879"/>
    <w:rsid w:val="00E65D66"/>
    <w:rsid w:val="00E9115E"/>
    <w:rsid w:val="00EE1AB0"/>
    <w:rsid w:val="00EF46D7"/>
    <w:rsid w:val="00F97747"/>
    <w:rsid w:val="00FB69FB"/>
    <w:rsid w:val="00FD0F7B"/>
    <w:rsid w:val="00FD4D40"/>
    <w:rsid w:val="00FF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550976"/>
  <w15:docId w15:val="{9B2CBAE1-E034-4820-8DC4-39E40C73B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183" w:lineRule="exact"/>
      <w:ind w:left="121"/>
    </w:pPr>
  </w:style>
  <w:style w:type="paragraph" w:styleId="Header">
    <w:name w:val="header"/>
    <w:basedOn w:val="Normal"/>
    <w:link w:val="Head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82F"/>
    <w:rPr>
      <w:rFonts w:ascii="Georgia" w:eastAsia="Georgia" w:hAnsi="Georgia" w:cs="Georgia"/>
    </w:rPr>
  </w:style>
  <w:style w:type="paragraph" w:styleId="Footer">
    <w:name w:val="footer"/>
    <w:basedOn w:val="Normal"/>
    <w:link w:val="FooterChar"/>
    <w:uiPriority w:val="99"/>
    <w:unhideWhenUsed/>
    <w:rsid w:val="006D78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82F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6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7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8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36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0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1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7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3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18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9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49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72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36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0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3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83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7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460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04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47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23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0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20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93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58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055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502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6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88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6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95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4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47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26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7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15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3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30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195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9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70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4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99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2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9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5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2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74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4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8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366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2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288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29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5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80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07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0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16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88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8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27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9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69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64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6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6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57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8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5985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49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746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3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78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00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771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23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7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6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91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5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090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51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3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3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0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8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63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1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5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5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9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3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7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6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041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61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24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33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35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6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28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1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75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8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745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729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45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934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23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62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96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333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750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7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53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45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8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470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12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75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272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858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4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7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1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9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76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7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4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2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901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8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01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7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7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4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5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7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8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56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579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3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56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85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8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74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13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29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4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39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788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372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04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9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1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08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19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40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0510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1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6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90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90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0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85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50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7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000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12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46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88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22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5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208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71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1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6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8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27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721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98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86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0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78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873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7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1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2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52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85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76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34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3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6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5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47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25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09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3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94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796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67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5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5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39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60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1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6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26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52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9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32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85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18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3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82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226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085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96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44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071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61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15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29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0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81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89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109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8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89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43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3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43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20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47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19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8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51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22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4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78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788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6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8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0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629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23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73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32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498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18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68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94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78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561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451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14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57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5729C3D2165C479F499F098D5BF827" ma:contentTypeVersion="10" ma:contentTypeDescription="Create a new document." ma:contentTypeScope="" ma:versionID="62bfe3e2c4af858d7d4ce82839895ca0">
  <xsd:schema xmlns:xsd="http://www.w3.org/2001/XMLSchema" xmlns:xs="http://www.w3.org/2001/XMLSchema" xmlns:p="http://schemas.microsoft.com/office/2006/metadata/properties" xmlns:ns3="baec1e86-c498-4f99-99a0-7a0434dbd24f" xmlns:ns4="7f011890-79f7-4ba9-964f-cc8f1ce57e07" targetNamespace="http://schemas.microsoft.com/office/2006/metadata/properties" ma:root="true" ma:fieldsID="bfb10954c87cbbb32240b0cbeffb19c1" ns3:_="" ns4:_="">
    <xsd:import namespace="baec1e86-c498-4f99-99a0-7a0434dbd24f"/>
    <xsd:import namespace="7f011890-79f7-4ba9-964f-cc8f1ce57e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c1e86-c498-4f99-99a0-7a0434dbd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11890-79f7-4ba9-964f-cc8f1ce57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aec1e86-c498-4f99-99a0-7a0434dbd24f" xsi:nil="true"/>
  </documentManagement>
</p:properties>
</file>

<file path=customXml/itemProps1.xml><?xml version="1.0" encoding="utf-8"?>
<ds:datastoreItem xmlns:ds="http://schemas.openxmlformats.org/officeDocument/2006/customXml" ds:itemID="{C7C548C4-21A8-4643-AFE1-936875BC33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c1e86-c498-4f99-99a0-7a0434dbd24f"/>
    <ds:schemaRef ds:uri="7f011890-79f7-4ba9-964f-cc8f1ce57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354AB5-86F4-45E4-A39F-BC47875BB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010561-4FBA-4625-A685-4833AA34EACA}">
  <ds:schemaRefs>
    <ds:schemaRef ds:uri="http://schemas.microsoft.com/office/2006/metadata/properties"/>
    <ds:schemaRef ds:uri="http://schemas.microsoft.com/office/infopath/2007/PartnerControls"/>
    <ds:schemaRef ds:uri="baec1e86-c498-4f99-99a0-7a0434dbd2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2664</Characters>
  <Application>Microsoft Office Word</Application>
  <DocSecurity>0</DocSecurity>
  <Lines>156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Powell</dc:creator>
  <cp:keywords/>
  <dc:description/>
  <cp:lastModifiedBy>Arienne Hall</cp:lastModifiedBy>
  <cp:revision>2</cp:revision>
  <cp:lastPrinted>2025-07-09T13:50:00Z</cp:lastPrinted>
  <dcterms:created xsi:type="dcterms:W3CDTF">2025-11-13T14:04:00Z</dcterms:created>
  <dcterms:modified xsi:type="dcterms:W3CDTF">2025-11-13T14:04:00Z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2024-09-10T00:00:00Z</vt:filetime>
  </property>
  <property fmtid="{D5CDD505-2E9C-101B-9397-08002B2CF9AE}" pid="5" name="Producer">
    <vt:lpwstr>Adobe PDF Library 24.2.23</vt:lpwstr>
  </property>
  <property fmtid="{D5CDD505-2E9C-101B-9397-08002B2CF9AE}" pid="6" name="SourceModified">
    <vt:lpwstr/>
  </property>
  <property fmtid="{D5CDD505-2E9C-101B-9397-08002B2CF9AE}" pid="7" name="ContentTypeId">
    <vt:lpwstr>0x010100435729C3D2165C479F499F098D5BF827</vt:lpwstr>
  </property>
</Properties>
</file>