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66" w:rsidRPr="0092629D" w:rsidRDefault="00CF5466" w:rsidP="00CF5466">
      <w:pPr>
        <w:pStyle w:val="NormalWeb"/>
        <w:jc w:val="center"/>
        <w:rPr>
          <w:rFonts w:ascii="Arial" w:hAnsi="Arial" w:cs="Arial"/>
          <w:b/>
          <w:sz w:val="20"/>
          <w:szCs w:val="20"/>
        </w:rPr>
      </w:pPr>
      <w:r w:rsidRPr="0092629D">
        <w:rPr>
          <w:rFonts w:ascii="Arial" w:hAnsi="Arial" w:cs="Arial"/>
          <w:b/>
          <w:sz w:val="27"/>
          <w:szCs w:val="27"/>
        </w:rPr>
        <w:t>Hope – Empowerment – Purpose</w:t>
      </w:r>
    </w:p>
    <w:p w:rsidR="00CF5466" w:rsidRPr="0092629D" w:rsidRDefault="00CF5466" w:rsidP="00CF5466">
      <w:pPr>
        <w:pStyle w:val="NormalWeb"/>
        <w:jc w:val="center"/>
        <w:rPr>
          <w:rFonts w:ascii="Arial" w:hAnsi="Arial" w:cs="Arial"/>
          <w:b/>
          <w:sz w:val="20"/>
          <w:szCs w:val="20"/>
        </w:rPr>
      </w:pPr>
      <w:r w:rsidRPr="0092629D">
        <w:rPr>
          <w:rFonts w:ascii="Arial" w:hAnsi="Arial" w:cs="Arial"/>
          <w:b/>
          <w:sz w:val="27"/>
          <w:szCs w:val="27"/>
        </w:rPr>
        <w:t>Make a difference!</w:t>
      </w:r>
    </w:p>
    <w:p w:rsidR="00CF5466" w:rsidRDefault="00CF5466" w:rsidP="00CF5466">
      <w:pPr>
        <w:pStyle w:val="NormalWeb"/>
        <w:rPr>
          <w:rFonts w:ascii="Arial" w:hAnsi="Arial" w:cs="Arial"/>
          <w:sz w:val="20"/>
          <w:szCs w:val="20"/>
        </w:rPr>
      </w:pPr>
      <w:r w:rsidRPr="00FE5AE4">
        <w:rPr>
          <w:rStyle w:val="Strong"/>
          <w:rFonts w:ascii="Arial" w:hAnsi="Arial" w:cs="Arial"/>
          <w:sz w:val="20"/>
          <w:szCs w:val="20"/>
        </w:rPr>
        <w:t>Cobb County Community Services Board </w:t>
      </w:r>
      <w:r w:rsidRPr="00FE5AE4">
        <w:rPr>
          <w:rFonts w:ascii="Arial" w:hAnsi="Arial" w:cs="Arial"/>
          <w:sz w:val="20"/>
          <w:szCs w:val="20"/>
        </w:rPr>
        <w:t xml:space="preserve">offers a generous benefits package for </w:t>
      </w:r>
      <w:r w:rsidRPr="0092629D">
        <w:rPr>
          <w:rFonts w:ascii="Arial" w:hAnsi="Arial" w:cs="Arial"/>
          <w:b/>
          <w:sz w:val="20"/>
          <w:szCs w:val="20"/>
        </w:rPr>
        <w:t>full time employees</w:t>
      </w:r>
      <w:r w:rsidRPr="00FE5AE4">
        <w:rPr>
          <w:rFonts w:ascii="Arial" w:hAnsi="Arial" w:cs="Arial"/>
          <w:sz w:val="20"/>
          <w:szCs w:val="20"/>
        </w:rPr>
        <w:t>, which includes employee Retirement Plan, Paid Holidays, Paid Time Off (PTO); Health, Dental, Vision, Legal, Short Term Disability, Long Term Disability, Critical Illness (AFLAC), Life Insurance, Flexible Spending Account and Dependent Care Account.</w:t>
      </w:r>
    </w:p>
    <w:p w:rsidR="001B2C08" w:rsidRPr="001B2C08" w:rsidRDefault="001B2C08" w:rsidP="001B2C08">
      <w:pPr>
        <w:widowControl/>
        <w:spacing w:before="100" w:beforeAutospacing="1" w:after="100" w:afterAutospacing="1"/>
        <w:jc w:val="center"/>
        <w:rPr>
          <w:rFonts w:ascii="Arial" w:hAnsi="Arial" w:cs="Arial"/>
          <w:b/>
          <w:sz w:val="20"/>
          <w:szCs w:val="20"/>
        </w:rPr>
      </w:pPr>
      <w:r w:rsidRPr="001B2C08">
        <w:rPr>
          <w:rFonts w:ascii="Arial" w:eastAsia="Times New Roman" w:hAnsi="Arial" w:cs="Arial"/>
          <w:b/>
          <w:bCs/>
          <w:color w:val="333333"/>
          <w:sz w:val="28"/>
          <w:szCs w:val="28"/>
        </w:rPr>
        <w:t>+Shift Differential for Nights &amp; Weekends</w:t>
      </w:r>
    </w:p>
    <w:p w:rsidR="001B2C08" w:rsidRPr="001B2C08" w:rsidRDefault="001B2C08" w:rsidP="001B2C08">
      <w:pPr>
        <w:widowControl/>
        <w:pBdr>
          <w:bottom w:val="single" w:sz="6" w:space="1" w:color="auto"/>
        </w:pBdr>
        <w:jc w:val="center"/>
        <w:rPr>
          <w:rFonts w:ascii="Arial" w:hAnsi="Arial" w:cs="Arial"/>
          <w:b/>
          <w:sz w:val="28"/>
          <w:szCs w:val="28"/>
        </w:rPr>
      </w:pPr>
      <w:r w:rsidRPr="001B2C08">
        <w:rPr>
          <w:rFonts w:ascii="Arial" w:hAnsi="Arial" w:cs="Arial"/>
          <w:b/>
          <w:sz w:val="28"/>
          <w:szCs w:val="28"/>
        </w:rPr>
        <w:t>+$1500 Sign-on Bonus for Full-time LPNs</w:t>
      </w:r>
    </w:p>
    <w:p w:rsidR="002302F4" w:rsidRDefault="005A0F32" w:rsidP="002302F4">
      <w:pPr>
        <w:pStyle w:val="NormalWeb"/>
        <w:shd w:val="clear" w:color="auto" w:fill="FFFFFF"/>
        <w:spacing w:before="0" w:beforeAutospacing="0" w:after="240" w:afterAutospacing="0"/>
        <w:textAlignment w:val="baseline"/>
        <w:rPr>
          <w:rFonts w:asciiTheme="minorHAnsi" w:hAnsiTheme="minorHAnsi"/>
          <w:color w:val="333333"/>
        </w:rPr>
      </w:pPr>
      <w:bookmarkStart w:id="0" w:name="_GoBack"/>
      <w:bookmarkEnd w:id="0"/>
      <w:r w:rsidRPr="00D853F5">
        <w:rPr>
          <w:b/>
          <w:spacing w:val="-1"/>
          <w:u w:val="single" w:color="000000"/>
        </w:rPr>
        <w:t>JOB</w:t>
      </w:r>
      <w:r w:rsidRPr="00D853F5">
        <w:rPr>
          <w:b/>
          <w:spacing w:val="-7"/>
          <w:u w:val="single" w:color="000000"/>
        </w:rPr>
        <w:t xml:space="preserve"> </w:t>
      </w:r>
      <w:r w:rsidRPr="00D853F5">
        <w:rPr>
          <w:b/>
          <w:spacing w:val="-5"/>
          <w:u w:val="single" w:color="000000"/>
        </w:rPr>
        <w:t>TITLE</w:t>
      </w:r>
      <w:r w:rsidRPr="00D853F5">
        <w:rPr>
          <w:spacing w:val="-5"/>
        </w:rPr>
        <w:t>:</w:t>
      </w:r>
      <w:r w:rsidR="00BE22CC">
        <w:rPr>
          <w:spacing w:val="-5"/>
        </w:rPr>
        <w:t xml:space="preserve"> </w:t>
      </w:r>
      <w:r w:rsidR="00EC410D" w:rsidRPr="00322985">
        <w:t>Licensed Practical Nurse</w:t>
      </w:r>
      <w:r w:rsidR="00B546D1" w:rsidRPr="00322985">
        <w:t xml:space="preserve">                                                             </w:t>
      </w:r>
    </w:p>
    <w:p w:rsidR="00B546D1" w:rsidRPr="00322985" w:rsidRDefault="00B546D1" w:rsidP="00322985">
      <w:pPr>
        <w:widowControl/>
        <w:shd w:val="clear" w:color="auto" w:fill="FFFFFF"/>
        <w:spacing w:after="240"/>
        <w:textAlignment w:val="baseline"/>
        <w:rPr>
          <w:rFonts w:ascii="Times New Roman" w:hAnsi="Times New Roman" w:cs="Times New Roman"/>
          <w:color w:val="333333"/>
          <w:sz w:val="24"/>
          <w:szCs w:val="24"/>
        </w:rPr>
      </w:pPr>
      <w:r w:rsidRPr="00B546D1">
        <w:rPr>
          <w:rFonts w:ascii="Times New Roman" w:hAnsi="Times New Roman" w:cs="Times New Roman"/>
          <w:b/>
          <w:spacing w:val="-5"/>
          <w:sz w:val="24"/>
          <w:szCs w:val="24"/>
          <w:u w:val="single"/>
        </w:rPr>
        <w:t>PROGRAM</w:t>
      </w:r>
      <w:r w:rsidRPr="00B546D1">
        <w:rPr>
          <w:rFonts w:ascii="Times New Roman" w:hAnsi="Times New Roman" w:cs="Times New Roman"/>
          <w:spacing w:val="-5"/>
          <w:sz w:val="24"/>
          <w:szCs w:val="24"/>
        </w:rPr>
        <w:t>:</w:t>
      </w:r>
      <w:r w:rsidRPr="00B546D1">
        <w:rPr>
          <w:rFonts w:ascii="Times New Roman" w:hAnsi="Times New Roman" w:cs="Times New Roman"/>
          <w:color w:val="333333"/>
          <w:sz w:val="24"/>
          <w:szCs w:val="24"/>
        </w:rPr>
        <w:t xml:space="preserve">  </w:t>
      </w:r>
      <w:r w:rsidR="00322985" w:rsidRPr="00322985">
        <w:rPr>
          <w:rFonts w:ascii="Times New Roman" w:hAnsi="Times New Roman" w:cs="Times New Roman"/>
          <w:sz w:val="24"/>
          <w:szCs w:val="24"/>
        </w:rPr>
        <w:t>Crisis Stabilization Unit</w:t>
      </w:r>
    </w:p>
    <w:p w:rsidR="00D853F5" w:rsidRDefault="00D853F5" w:rsidP="00D853F5">
      <w:pPr>
        <w:pStyle w:val="BodyText"/>
        <w:ind w:left="0" w:firstLine="0"/>
        <w:rPr>
          <w:rFonts w:ascii="Calibri" w:hAnsi="Calibri" w:cs="Times New Roman"/>
        </w:rPr>
      </w:pPr>
      <w:r w:rsidRPr="00D853F5">
        <w:rPr>
          <w:rFonts w:cs="Times New Roman"/>
          <w:b/>
          <w:u w:val="single"/>
        </w:rPr>
        <w:t>FLSA STATUS</w:t>
      </w:r>
      <w:r w:rsidRPr="00D853F5">
        <w:rPr>
          <w:rFonts w:cs="Times New Roman"/>
          <w:b/>
        </w:rPr>
        <w:t>:</w:t>
      </w:r>
      <w:r w:rsidRPr="00D853F5">
        <w:rPr>
          <w:rFonts w:cs="Times New Roman"/>
        </w:rPr>
        <w:t xml:space="preserve"> </w:t>
      </w:r>
      <w:r w:rsidR="00BE22CC" w:rsidRPr="00B502DB">
        <w:rPr>
          <w:rFonts w:ascii="Calibri" w:hAnsi="Calibri" w:cs="Times New Roman"/>
        </w:rPr>
        <w:t>N</w:t>
      </w:r>
      <w:r w:rsidR="00753360" w:rsidRPr="00B502DB">
        <w:rPr>
          <w:rFonts w:ascii="Calibri" w:hAnsi="Calibri" w:cs="Times New Roman"/>
        </w:rPr>
        <w:t>on-exempt</w:t>
      </w:r>
    </w:p>
    <w:p w:rsidR="008F0634" w:rsidRDefault="008F0634" w:rsidP="00D853F5">
      <w:pPr>
        <w:pStyle w:val="BodyText"/>
        <w:ind w:left="0" w:firstLine="0"/>
        <w:rPr>
          <w:rFonts w:ascii="Calibri" w:hAnsi="Calibri" w:cs="Times New Roman"/>
        </w:rPr>
      </w:pPr>
    </w:p>
    <w:p w:rsidR="008F0634" w:rsidRPr="008F0634" w:rsidRDefault="008F0634" w:rsidP="00D853F5">
      <w:pPr>
        <w:pStyle w:val="BodyText"/>
        <w:ind w:left="0" w:firstLine="0"/>
        <w:rPr>
          <w:rFonts w:cs="Times New Roman"/>
        </w:rPr>
      </w:pPr>
      <w:r w:rsidRPr="008F0634">
        <w:rPr>
          <w:rFonts w:cs="Times New Roman"/>
          <w:b/>
          <w:u w:val="single"/>
        </w:rPr>
        <w:t>SHIFT</w:t>
      </w:r>
      <w:r>
        <w:rPr>
          <w:rFonts w:cs="Times New Roman"/>
        </w:rPr>
        <w:t xml:space="preserve">: </w:t>
      </w:r>
      <w:r w:rsidR="00CF5466">
        <w:rPr>
          <w:rFonts w:cs="Times New Roman"/>
        </w:rPr>
        <w:t>7:00PM – 7:00AM</w:t>
      </w:r>
    </w:p>
    <w:p w:rsidR="005A0F32" w:rsidRPr="00D853F5" w:rsidRDefault="005A0F32" w:rsidP="004E6579">
      <w:pPr>
        <w:pStyle w:val="BodyText"/>
        <w:rPr>
          <w:rFonts w:cs="Times New Roman"/>
        </w:rPr>
      </w:pPr>
    </w:p>
    <w:p w:rsidR="002302F4" w:rsidRPr="00322985" w:rsidRDefault="002302F4" w:rsidP="002302F4">
      <w:pPr>
        <w:pStyle w:val="NormalWeb"/>
        <w:shd w:val="clear" w:color="auto" w:fill="FFFFFF"/>
        <w:spacing w:before="0" w:beforeAutospacing="0" w:after="240" w:afterAutospacing="0"/>
        <w:textAlignment w:val="baseline"/>
        <w:rPr>
          <w:color w:val="333333"/>
        </w:rPr>
      </w:pPr>
      <w:r>
        <w:rPr>
          <w:b/>
          <w:spacing w:val="-4"/>
          <w:u w:val="single" w:color="000000"/>
        </w:rPr>
        <w:t>REPORTS TO</w:t>
      </w:r>
      <w:r w:rsidR="005A0F32" w:rsidRPr="00D853F5">
        <w:t>:</w:t>
      </w:r>
      <w:r w:rsidR="005A0F32" w:rsidRPr="00D853F5">
        <w:rPr>
          <w:spacing w:val="53"/>
        </w:rPr>
        <w:t xml:space="preserve"> </w:t>
      </w:r>
      <w:r w:rsidR="00CE33CB">
        <w:rPr>
          <w:rFonts w:asciiTheme="minorHAnsi" w:hAnsiTheme="minorHAnsi"/>
          <w:color w:val="333333"/>
        </w:rPr>
        <w:t xml:space="preserve"> </w:t>
      </w:r>
      <w:r w:rsidR="00CE33CB" w:rsidRPr="00322985">
        <w:t>RN Clinical Leader/Staff RN/CSU Manager/BHCC Director</w:t>
      </w:r>
    </w:p>
    <w:p w:rsidR="007B36F9" w:rsidRPr="00322985" w:rsidRDefault="00870D07" w:rsidP="00BE22CC">
      <w:pPr>
        <w:pStyle w:val="BodyText"/>
        <w:ind w:left="0" w:firstLine="0"/>
        <w:rPr>
          <w:rFonts w:cs="Times New Roman"/>
        </w:rPr>
      </w:pPr>
      <w:r w:rsidRPr="00870D07">
        <w:rPr>
          <w:rFonts w:cs="Times New Roman"/>
          <w:b/>
          <w:color w:val="0A0A0A"/>
          <w:u w:val="single"/>
        </w:rPr>
        <w:t>SUMMARY:</w:t>
      </w:r>
      <w:r>
        <w:rPr>
          <w:rFonts w:asciiTheme="minorHAnsi" w:hAnsiTheme="minorHAnsi" w:cstheme="minorHAnsi"/>
          <w:b/>
          <w:color w:val="0A0A0A"/>
        </w:rPr>
        <w:t xml:space="preserve"> </w:t>
      </w:r>
      <w:r w:rsidR="007B36F9" w:rsidRPr="00322985">
        <w:rPr>
          <w:rFonts w:cs="Times New Roman"/>
        </w:rPr>
        <w:t>LP</w:t>
      </w:r>
      <w:r w:rsidR="006450A8" w:rsidRPr="00322985">
        <w:rPr>
          <w:rFonts w:cs="Times New Roman"/>
        </w:rPr>
        <w:t>Ns will</w:t>
      </w:r>
      <w:r w:rsidR="003169A1" w:rsidRPr="00322985">
        <w:rPr>
          <w:rFonts w:cs="Times New Roman"/>
        </w:rPr>
        <w:t xml:space="preserve"> </w:t>
      </w:r>
      <w:r w:rsidR="00CE33CB" w:rsidRPr="00322985">
        <w:rPr>
          <w:rFonts w:cs="Times New Roman"/>
        </w:rPr>
        <w:t>provide care to individual</w:t>
      </w:r>
      <w:r w:rsidR="003169A1" w:rsidRPr="00322985">
        <w:rPr>
          <w:rFonts w:cs="Times New Roman"/>
        </w:rPr>
        <w:t xml:space="preserve">s </w:t>
      </w:r>
      <w:r w:rsidR="007B36F9" w:rsidRPr="00322985">
        <w:rPr>
          <w:rFonts w:cs="Times New Roman"/>
        </w:rPr>
        <w:t>and have direct contact on a daily basis. </w:t>
      </w:r>
      <w:r w:rsidR="00CE33CB" w:rsidRPr="00322985">
        <w:rPr>
          <w:rFonts w:cs="Times New Roman"/>
        </w:rPr>
        <w:t>LPNs are an instrumental part of the care team.  LPNs are assigned responsibilities such as medication administration, leading groups, and other tasks that fall under the LPN Nurse Practice Act and agency policy.</w:t>
      </w:r>
      <w:r w:rsidR="00E53337" w:rsidRPr="00322985">
        <w:rPr>
          <w:rFonts w:cs="Times New Roman"/>
        </w:rPr>
        <w:t xml:space="preserve"> LPNs at the BHCC may work on any of the 3 areas of the BHCC to include the Crisis Services Center, Temporary Observation or the Crisis Stabilization Unit.</w:t>
      </w:r>
    </w:p>
    <w:p w:rsidR="007B36F9" w:rsidRDefault="007B36F9" w:rsidP="00BE22CC">
      <w:pPr>
        <w:pStyle w:val="BodyText"/>
        <w:ind w:left="0" w:firstLine="0"/>
        <w:rPr>
          <w:rFonts w:ascii="Helvetica" w:hAnsi="Helvetica" w:cs="Helvetica"/>
          <w:color w:val="0A0A0A"/>
        </w:rPr>
      </w:pPr>
    </w:p>
    <w:p w:rsidR="00BE22CC" w:rsidRDefault="005A0F32" w:rsidP="00BE22CC">
      <w:pPr>
        <w:pStyle w:val="BodyText"/>
        <w:ind w:left="0" w:firstLine="0"/>
        <w:rPr>
          <w:rFonts w:cs="Times New Roman"/>
          <w:spacing w:val="-5"/>
        </w:rPr>
      </w:pPr>
      <w:r w:rsidRPr="00D853F5">
        <w:rPr>
          <w:rFonts w:cs="Times New Roman"/>
          <w:b/>
          <w:spacing w:val="-4"/>
          <w:u w:val="single" w:color="000000"/>
        </w:rPr>
        <w:t xml:space="preserve">DUTIES </w:t>
      </w:r>
      <w:r w:rsidRPr="00D853F5">
        <w:rPr>
          <w:rFonts w:cs="Times New Roman"/>
          <w:b/>
          <w:spacing w:val="-2"/>
          <w:u w:val="single" w:color="000000"/>
        </w:rPr>
        <w:t>AND</w:t>
      </w:r>
      <w:r w:rsidRPr="00D853F5">
        <w:rPr>
          <w:rFonts w:cs="Times New Roman"/>
          <w:b/>
          <w:spacing w:val="-6"/>
          <w:u w:val="single" w:color="000000"/>
        </w:rPr>
        <w:t xml:space="preserve"> </w:t>
      </w:r>
      <w:r w:rsidRPr="00D853F5">
        <w:rPr>
          <w:rFonts w:cs="Times New Roman"/>
          <w:b/>
          <w:spacing w:val="-5"/>
          <w:u w:val="single" w:color="000000"/>
        </w:rPr>
        <w:t>RESPONSIBILITIES</w:t>
      </w:r>
      <w:r w:rsidRPr="00D853F5">
        <w:rPr>
          <w:rFonts w:cs="Times New Roman"/>
          <w:spacing w:val="-5"/>
        </w:rPr>
        <w:t>:</w:t>
      </w:r>
      <w:r w:rsidR="00BE22CC">
        <w:rPr>
          <w:rFonts w:cs="Times New Roman"/>
          <w:spacing w:val="-5"/>
        </w:rPr>
        <w:t xml:space="preserve"> </w:t>
      </w:r>
      <w:r w:rsidR="00A342A0">
        <w:rPr>
          <w:rFonts w:cs="Times New Roman"/>
          <w:spacing w:val="-5"/>
        </w:rPr>
        <w:t xml:space="preserve"> </w:t>
      </w:r>
      <w:r w:rsidR="00CC728C">
        <w:rPr>
          <w:rFonts w:cs="Times New Roman"/>
          <w:spacing w:val="-5"/>
        </w:rPr>
        <w:tab/>
      </w:r>
      <w:r w:rsidR="00CC728C">
        <w:rPr>
          <w:rFonts w:cs="Times New Roman"/>
          <w:spacing w:val="-5"/>
        </w:rPr>
        <w:tab/>
      </w:r>
      <w:r w:rsidR="00CC728C">
        <w:rPr>
          <w:rFonts w:cs="Times New Roman"/>
          <w:spacing w:val="-5"/>
        </w:rPr>
        <w:tab/>
      </w:r>
      <w:r w:rsidR="00CC728C">
        <w:rPr>
          <w:rFonts w:cs="Times New Roman"/>
          <w:spacing w:val="-5"/>
        </w:rPr>
        <w:tab/>
      </w:r>
      <w:r w:rsidR="00CC728C">
        <w:rPr>
          <w:rFonts w:cs="Times New Roman"/>
          <w:spacing w:val="-5"/>
        </w:rPr>
        <w:tab/>
      </w:r>
      <w:r w:rsidR="00CC728C">
        <w:rPr>
          <w:rFonts w:cs="Times New Roman"/>
          <w:spacing w:val="-5"/>
        </w:rPr>
        <w:tab/>
      </w:r>
      <w:r w:rsidR="00CC728C">
        <w:rPr>
          <w:rFonts w:cs="Times New Roman"/>
          <w:spacing w:val="-5"/>
        </w:rPr>
        <w:tab/>
      </w:r>
      <w:r w:rsidR="00CC728C">
        <w:rPr>
          <w:rFonts w:cs="Times New Roman"/>
          <w:spacing w:val="-5"/>
        </w:rPr>
        <w:tab/>
        <w:t>100%</w:t>
      </w:r>
    </w:p>
    <w:p w:rsidR="00870D07" w:rsidRPr="0039792A" w:rsidRDefault="00870D07" w:rsidP="00870D07">
      <w:pPr>
        <w:pStyle w:val="BodyText"/>
        <w:numPr>
          <w:ilvl w:val="0"/>
          <w:numId w:val="18"/>
        </w:numPr>
        <w:ind w:left="810"/>
        <w:rPr>
          <w:rFonts w:cs="Times New Roman"/>
        </w:rPr>
      </w:pPr>
      <w:r>
        <w:t>Manage the medication room</w:t>
      </w:r>
      <w:r w:rsidR="00AE0D18">
        <w:t xml:space="preserve"> (i.e. carts, Pyxis</w:t>
      </w:r>
      <w:r w:rsidR="009864CE">
        <w:t xml:space="preserve"> etc.)</w:t>
      </w:r>
    </w:p>
    <w:p w:rsidR="00870D07" w:rsidRPr="00E53337" w:rsidRDefault="00870D07" w:rsidP="00870D07">
      <w:pPr>
        <w:pStyle w:val="BodyText"/>
        <w:numPr>
          <w:ilvl w:val="0"/>
          <w:numId w:val="18"/>
        </w:numPr>
        <w:ind w:left="810"/>
        <w:rPr>
          <w:rFonts w:cs="Times New Roman"/>
        </w:rPr>
      </w:pPr>
      <w:r>
        <w:t>Perform chart checks</w:t>
      </w:r>
      <w:r w:rsidR="00AE0D18">
        <w:t xml:space="preserve"> each shift</w:t>
      </w:r>
      <w:r w:rsidR="004D4A26">
        <w:t xml:space="preserve"> and document all medication errors according to agency policy and notify the Charge/Lead Nurse, APRN and CSU Manager </w:t>
      </w:r>
    </w:p>
    <w:p w:rsidR="00E53337" w:rsidRPr="00E53337" w:rsidRDefault="00E53337" w:rsidP="00870D07">
      <w:pPr>
        <w:pStyle w:val="BodyText"/>
        <w:numPr>
          <w:ilvl w:val="0"/>
          <w:numId w:val="18"/>
        </w:numPr>
        <w:ind w:left="810"/>
        <w:rPr>
          <w:rFonts w:cs="Times New Roman"/>
        </w:rPr>
      </w:pPr>
      <w:r>
        <w:t>Complete seclusion and restrain packets</w:t>
      </w:r>
      <w:r w:rsidR="004D4A26">
        <w:t xml:space="preserve"> when applicable</w:t>
      </w:r>
    </w:p>
    <w:p w:rsidR="00E53337" w:rsidRDefault="00E53337" w:rsidP="00E53337">
      <w:pPr>
        <w:pStyle w:val="BodyText"/>
        <w:numPr>
          <w:ilvl w:val="0"/>
          <w:numId w:val="18"/>
        </w:numPr>
        <w:ind w:left="810"/>
        <w:rPr>
          <w:rFonts w:cs="Times New Roman"/>
        </w:rPr>
      </w:pPr>
      <w:r>
        <w:rPr>
          <w:rFonts w:cs="Times New Roman"/>
        </w:rPr>
        <w:t>Administer emergency medication</w:t>
      </w:r>
      <w:r w:rsidR="00AE0D18">
        <w:rPr>
          <w:rFonts w:cs="Times New Roman"/>
        </w:rPr>
        <w:t xml:space="preserve"> and document accordingly in chart</w:t>
      </w:r>
    </w:p>
    <w:p w:rsidR="00E53337" w:rsidRPr="00E53337" w:rsidRDefault="00E53337" w:rsidP="00E53337">
      <w:pPr>
        <w:pStyle w:val="BodyText"/>
        <w:numPr>
          <w:ilvl w:val="0"/>
          <w:numId w:val="18"/>
        </w:numPr>
        <w:ind w:left="810"/>
        <w:rPr>
          <w:rFonts w:cs="Times New Roman"/>
        </w:rPr>
      </w:pPr>
      <w:r w:rsidRPr="00E53337">
        <w:rPr>
          <w:rFonts w:cs="Times New Roman"/>
          <w:color w:val="000000" w:themeColor="text1"/>
        </w:rPr>
        <w:t>Respond appropriately to crisis situations that may involve physical intervention including the use of seclusion/restraint</w:t>
      </w:r>
    </w:p>
    <w:p w:rsidR="00E53337" w:rsidRDefault="00E53337" w:rsidP="00870D07">
      <w:pPr>
        <w:pStyle w:val="BodyText"/>
        <w:numPr>
          <w:ilvl w:val="0"/>
          <w:numId w:val="18"/>
        </w:numPr>
        <w:ind w:left="810"/>
        <w:rPr>
          <w:rFonts w:cs="Times New Roman"/>
        </w:rPr>
      </w:pPr>
      <w:r>
        <w:rPr>
          <w:rFonts w:cs="Times New Roman"/>
        </w:rPr>
        <w:t>Change all sharps containers as needed</w:t>
      </w:r>
    </w:p>
    <w:p w:rsidR="00E53337" w:rsidRDefault="00E53337" w:rsidP="00870D07">
      <w:pPr>
        <w:pStyle w:val="BodyText"/>
        <w:numPr>
          <w:ilvl w:val="0"/>
          <w:numId w:val="18"/>
        </w:numPr>
        <w:ind w:left="810"/>
        <w:rPr>
          <w:rFonts w:cs="Times New Roman"/>
        </w:rPr>
      </w:pPr>
      <w:r>
        <w:rPr>
          <w:rFonts w:cs="Times New Roman"/>
        </w:rPr>
        <w:t>Assist with admission/discharges</w:t>
      </w:r>
    </w:p>
    <w:p w:rsidR="00E53337" w:rsidRDefault="000B7F58" w:rsidP="00870D07">
      <w:pPr>
        <w:pStyle w:val="BodyText"/>
        <w:numPr>
          <w:ilvl w:val="0"/>
          <w:numId w:val="18"/>
        </w:numPr>
        <w:ind w:left="810"/>
        <w:rPr>
          <w:rFonts w:cs="Times New Roman"/>
        </w:rPr>
      </w:pPr>
      <w:r>
        <w:rPr>
          <w:rFonts w:cs="Times New Roman"/>
        </w:rPr>
        <w:t>Review/</w:t>
      </w:r>
      <w:r w:rsidR="00E53337">
        <w:rPr>
          <w:rFonts w:cs="Times New Roman"/>
        </w:rPr>
        <w:t>Update BHL Board</w:t>
      </w:r>
      <w:r w:rsidR="004D4A26">
        <w:rPr>
          <w:rFonts w:cs="Times New Roman"/>
        </w:rPr>
        <w:t xml:space="preserve"> daily</w:t>
      </w:r>
    </w:p>
    <w:p w:rsidR="00E53337" w:rsidRDefault="00E53337" w:rsidP="00870D07">
      <w:pPr>
        <w:pStyle w:val="BodyText"/>
        <w:numPr>
          <w:ilvl w:val="0"/>
          <w:numId w:val="18"/>
        </w:numPr>
        <w:ind w:left="810"/>
        <w:rPr>
          <w:rFonts w:cs="Times New Roman"/>
        </w:rPr>
      </w:pPr>
      <w:r>
        <w:rPr>
          <w:rFonts w:cs="Times New Roman"/>
        </w:rPr>
        <w:t>Maintain narcotic count sheets are accurate</w:t>
      </w:r>
    </w:p>
    <w:p w:rsidR="00E53337" w:rsidRDefault="00E53337" w:rsidP="00870D07">
      <w:pPr>
        <w:pStyle w:val="BodyText"/>
        <w:numPr>
          <w:ilvl w:val="0"/>
          <w:numId w:val="18"/>
        </w:numPr>
        <w:ind w:left="810"/>
        <w:rPr>
          <w:rFonts w:cs="Times New Roman"/>
        </w:rPr>
      </w:pPr>
      <w:r>
        <w:rPr>
          <w:rFonts w:cs="Times New Roman"/>
        </w:rPr>
        <w:t>Administer PPD to new admits</w:t>
      </w:r>
      <w:r w:rsidR="009864CE">
        <w:rPr>
          <w:rFonts w:cs="Times New Roman"/>
        </w:rPr>
        <w:t>, read results</w:t>
      </w:r>
      <w:r w:rsidR="00AE0D18">
        <w:rPr>
          <w:rFonts w:cs="Times New Roman"/>
        </w:rPr>
        <w:t xml:space="preserve"> and document in </w:t>
      </w:r>
      <w:proofErr w:type="spellStart"/>
      <w:r w:rsidR="00AE0D18">
        <w:rPr>
          <w:rFonts w:cs="Times New Roman"/>
        </w:rPr>
        <w:t>carelogic</w:t>
      </w:r>
      <w:proofErr w:type="spellEnd"/>
    </w:p>
    <w:p w:rsidR="00E53337" w:rsidRPr="00A326EA" w:rsidRDefault="00E53337" w:rsidP="00870D07">
      <w:pPr>
        <w:pStyle w:val="BodyText"/>
        <w:numPr>
          <w:ilvl w:val="0"/>
          <w:numId w:val="18"/>
        </w:numPr>
        <w:ind w:left="810"/>
        <w:rPr>
          <w:rFonts w:cs="Times New Roman"/>
        </w:rPr>
      </w:pPr>
      <w:r>
        <w:rPr>
          <w:rFonts w:cs="Times New Roman"/>
        </w:rPr>
        <w:t>Complete daily charting for LPN (</w:t>
      </w:r>
      <w:r w:rsidR="004D4A26">
        <w:rPr>
          <w:rFonts w:cs="Times New Roman"/>
        </w:rPr>
        <w:t>i.e. P</w:t>
      </w:r>
      <w:r>
        <w:rPr>
          <w:rFonts w:cs="Times New Roman"/>
        </w:rPr>
        <w:t>rogress note, CIWA, COWS)</w:t>
      </w:r>
    </w:p>
    <w:p w:rsidR="00870D07" w:rsidRPr="001D02EB" w:rsidRDefault="00870D07" w:rsidP="00870D07">
      <w:pPr>
        <w:pStyle w:val="BodyText"/>
        <w:numPr>
          <w:ilvl w:val="0"/>
          <w:numId w:val="18"/>
        </w:numPr>
        <w:ind w:left="810"/>
        <w:rPr>
          <w:rFonts w:cs="Times New Roman"/>
        </w:rPr>
      </w:pPr>
      <w:r>
        <w:t>Administer p</w:t>
      </w:r>
      <w:r w:rsidR="00CE33CB">
        <w:t>rescribed medications</w:t>
      </w:r>
      <w:r w:rsidR="00AE0D18">
        <w:t xml:space="preserve"> and document appropriately/accurately on MAR</w:t>
      </w:r>
      <w:r w:rsidR="00CE33CB">
        <w:t xml:space="preserve"> </w:t>
      </w:r>
    </w:p>
    <w:p w:rsidR="00870D07" w:rsidRPr="001D02EB" w:rsidRDefault="00870D07" w:rsidP="00870D07">
      <w:pPr>
        <w:pStyle w:val="BodyText"/>
        <w:numPr>
          <w:ilvl w:val="0"/>
          <w:numId w:val="18"/>
        </w:numPr>
        <w:ind w:left="810"/>
        <w:rPr>
          <w:rFonts w:cs="Times New Roman"/>
        </w:rPr>
      </w:pPr>
      <w:r>
        <w:t>Answer clients calls and determine how to assist them</w:t>
      </w:r>
    </w:p>
    <w:p w:rsidR="00870D07" w:rsidRPr="00E53337" w:rsidRDefault="00870D07" w:rsidP="00870D07">
      <w:pPr>
        <w:pStyle w:val="BodyText"/>
        <w:numPr>
          <w:ilvl w:val="0"/>
          <w:numId w:val="18"/>
        </w:numPr>
        <w:ind w:left="810"/>
        <w:rPr>
          <w:rFonts w:cs="Times New Roman"/>
        </w:rPr>
      </w:pPr>
      <w:r>
        <w:t xml:space="preserve">Measure and records clients’ vital signs, such as height, weight, temperature, blood </w:t>
      </w:r>
      <w:r w:rsidR="00E53337">
        <w:t>pressure, pulse, respiration, and pain.</w:t>
      </w:r>
    </w:p>
    <w:p w:rsidR="00E53337" w:rsidRPr="001D02EB" w:rsidRDefault="00E53337" w:rsidP="00870D07">
      <w:pPr>
        <w:pStyle w:val="BodyText"/>
        <w:numPr>
          <w:ilvl w:val="0"/>
          <w:numId w:val="18"/>
        </w:numPr>
        <w:ind w:left="810"/>
        <w:rPr>
          <w:rFonts w:cs="Times New Roman"/>
        </w:rPr>
      </w:pPr>
      <w:r>
        <w:t>Update daily logs on the unit (</w:t>
      </w:r>
      <w:r w:rsidR="004D4A26">
        <w:t xml:space="preserve">i.e. </w:t>
      </w:r>
      <w:r>
        <w:t>refrigerator temps, water temps, glucometer logs)</w:t>
      </w:r>
    </w:p>
    <w:p w:rsidR="009864CE" w:rsidRPr="009864CE" w:rsidRDefault="00CE33CB" w:rsidP="009864CE">
      <w:pPr>
        <w:pStyle w:val="BodyText"/>
        <w:numPr>
          <w:ilvl w:val="0"/>
          <w:numId w:val="18"/>
        </w:numPr>
        <w:ind w:left="810"/>
      </w:pPr>
      <w:r>
        <w:t>Observe individuals</w:t>
      </w:r>
      <w:r w:rsidR="00870D07">
        <w:t>, charting an</w:t>
      </w:r>
      <w:r>
        <w:t xml:space="preserve">d reporting </w:t>
      </w:r>
      <w:r w:rsidR="00E53337">
        <w:t>any</w:t>
      </w:r>
      <w:r>
        <w:t xml:space="preserve"> changes in</w:t>
      </w:r>
      <w:r w:rsidR="00870D07">
        <w:t xml:space="preserve"> condition, such as adverse reaction to medication or treatment, and taking necessary action</w:t>
      </w:r>
      <w:r w:rsidR="009864CE">
        <w:t xml:space="preserve"> and report any concerns to the Charge/Lead RN, </w:t>
      </w:r>
      <w:r w:rsidR="009864CE" w:rsidRPr="009864CE">
        <w:t>CSU Program Manager</w:t>
      </w:r>
      <w:r w:rsidR="009864CE">
        <w:t xml:space="preserve"> and APRN</w:t>
      </w:r>
    </w:p>
    <w:p w:rsidR="00870D07" w:rsidRPr="00CF6A2D" w:rsidRDefault="00870D07" w:rsidP="00870D07">
      <w:pPr>
        <w:pStyle w:val="BodyText"/>
        <w:numPr>
          <w:ilvl w:val="0"/>
          <w:numId w:val="18"/>
        </w:numPr>
        <w:ind w:left="810"/>
        <w:rPr>
          <w:rFonts w:cs="Times New Roman"/>
        </w:rPr>
      </w:pPr>
      <w:r>
        <w:t>Maintains stock of supplies</w:t>
      </w:r>
    </w:p>
    <w:p w:rsidR="00870D07" w:rsidRDefault="00CE33CB" w:rsidP="00870D07">
      <w:pPr>
        <w:pStyle w:val="BodyText"/>
        <w:numPr>
          <w:ilvl w:val="0"/>
          <w:numId w:val="18"/>
        </w:numPr>
        <w:ind w:left="810"/>
        <w:rPr>
          <w:rFonts w:cs="Times New Roman"/>
        </w:rPr>
      </w:pPr>
      <w:r>
        <w:t>Provides education to individuals</w:t>
      </w:r>
      <w:r w:rsidR="00870D07">
        <w:t xml:space="preserve"> and family </w:t>
      </w:r>
    </w:p>
    <w:p w:rsidR="00870D07" w:rsidRPr="00CF6A2D" w:rsidRDefault="00870D07" w:rsidP="00870D07">
      <w:pPr>
        <w:pStyle w:val="BodyText"/>
        <w:numPr>
          <w:ilvl w:val="0"/>
          <w:numId w:val="18"/>
        </w:numPr>
        <w:ind w:left="810"/>
        <w:rPr>
          <w:rFonts w:cs="Times New Roman"/>
        </w:rPr>
      </w:pPr>
      <w:r>
        <w:t>Ensure and provide high quality compassionate and ethical</w:t>
      </w:r>
      <w:r w:rsidR="00CE33CB">
        <w:t xml:space="preserve"> services while</w:t>
      </w:r>
      <w:r>
        <w:t xml:space="preserve"> improving program and </w:t>
      </w:r>
      <w:r>
        <w:lastRenderedPageBreak/>
        <w:t>organizational performance 100% of the time.</w:t>
      </w:r>
    </w:p>
    <w:p w:rsidR="00870D07" w:rsidRPr="00A7292A" w:rsidRDefault="00870D07" w:rsidP="00870D07">
      <w:pPr>
        <w:pStyle w:val="BodyText"/>
        <w:numPr>
          <w:ilvl w:val="0"/>
          <w:numId w:val="18"/>
        </w:numPr>
        <w:ind w:left="810"/>
        <w:rPr>
          <w:rFonts w:cs="Times New Roman"/>
        </w:rPr>
      </w:pPr>
      <w:r w:rsidRPr="00900441">
        <w:rPr>
          <w:rFonts w:cs="Times New Roman"/>
        </w:rPr>
        <w:t xml:space="preserve">Assist with service related compliance. </w:t>
      </w:r>
    </w:p>
    <w:p w:rsidR="00870D07" w:rsidRPr="00B16ABB" w:rsidRDefault="00870D07" w:rsidP="00870D07">
      <w:pPr>
        <w:pStyle w:val="BodyText"/>
        <w:numPr>
          <w:ilvl w:val="0"/>
          <w:numId w:val="17"/>
        </w:numPr>
        <w:rPr>
          <w:rFonts w:cs="Times New Roman"/>
        </w:rPr>
      </w:pPr>
      <w:r w:rsidRPr="00B16ABB">
        <w:rPr>
          <w:rFonts w:cs="Times New Roman"/>
          <w:spacing w:val="-4"/>
        </w:rPr>
        <w:t>Intervene,</w:t>
      </w:r>
      <w:r w:rsidRPr="00B16ABB">
        <w:rPr>
          <w:rFonts w:cs="Times New Roman"/>
          <w:spacing w:val="-5"/>
        </w:rPr>
        <w:t xml:space="preserve"> </w:t>
      </w:r>
      <w:r w:rsidRPr="00B16ABB">
        <w:rPr>
          <w:rFonts w:cs="Times New Roman"/>
        </w:rPr>
        <w:t>stabilize</w:t>
      </w:r>
      <w:r w:rsidRPr="00B16ABB">
        <w:rPr>
          <w:rFonts w:cs="Times New Roman"/>
          <w:spacing w:val="-6"/>
        </w:rPr>
        <w:t xml:space="preserve"> </w:t>
      </w:r>
      <w:r w:rsidRPr="00B16ABB">
        <w:rPr>
          <w:rFonts w:cs="Times New Roman"/>
        </w:rPr>
        <w:t>and</w:t>
      </w:r>
      <w:r w:rsidRPr="00B16ABB">
        <w:rPr>
          <w:rFonts w:cs="Times New Roman"/>
          <w:spacing w:val="-5"/>
        </w:rPr>
        <w:t xml:space="preserve"> </w:t>
      </w:r>
      <w:r w:rsidRPr="00B16ABB">
        <w:rPr>
          <w:rFonts w:cs="Times New Roman"/>
        </w:rPr>
        <w:t>manage</w:t>
      </w:r>
      <w:r w:rsidRPr="00B16ABB">
        <w:rPr>
          <w:rFonts w:cs="Times New Roman"/>
          <w:spacing w:val="-6"/>
        </w:rPr>
        <w:t xml:space="preserve"> </w:t>
      </w:r>
      <w:r w:rsidRPr="00B16ABB">
        <w:rPr>
          <w:rFonts w:cs="Times New Roman"/>
        </w:rPr>
        <w:t>acute</w:t>
      </w:r>
      <w:r w:rsidRPr="00B16ABB">
        <w:rPr>
          <w:rFonts w:cs="Times New Roman"/>
          <w:spacing w:val="-6"/>
        </w:rPr>
        <w:t xml:space="preserve"> </w:t>
      </w:r>
      <w:r w:rsidRPr="00B16ABB">
        <w:rPr>
          <w:rFonts w:cs="Times New Roman"/>
        </w:rPr>
        <w:t>crisis</w:t>
      </w:r>
      <w:r w:rsidRPr="00B16ABB">
        <w:rPr>
          <w:rFonts w:cs="Times New Roman"/>
          <w:spacing w:val="-5"/>
        </w:rPr>
        <w:t xml:space="preserve"> </w:t>
      </w:r>
      <w:r w:rsidRPr="00B16ABB">
        <w:rPr>
          <w:rFonts w:cs="Times New Roman"/>
        </w:rPr>
        <w:t>situations</w:t>
      </w:r>
      <w:r w:rsidRPr="00B16ABB">
        <w:rPr>
          <w:rFonts w:cs="Times New Roman"/>
          <w:spacing w:val="-5"/>
        </w:rPr>
        <w:t xml:space="preserve"> </w:t>
      </w:r>
      <w:r w:rsidRPr="00B16ABB">
        <w:rPr>
          <w:rFonts w:cs="Times New Roman"/>
          <w:spacing w:val="-2"/>
        </w:rPr>
        <w:t>as</w:t>
      </w:r>
      <w:r w:rsidRPr="00B16ABB">
        <w:rPr>
          <w:rFonts w:cs="Times New Roman"/>
          <w:spacing w:val="-5"/>
        </w:rPr>
        <w:t xml:space="preserve"> </w:t>
      </w:r>
      <w:r w:rsidRPr="00B16ABB">
        <w:rPr>
          <w:rFonts w:cs="Times New Roman"/>
        </w:rPr>
        <w:t>needed</w:t>
      </w:r>
      <w:r w:rsidRPr="00B16ABB">
        <w:rPr>
          <w:rFonts w:cs="Times New Roman"/>
          <w:spacing w:val="-2"/>
        </w:rPr>
        <w:t>.</w:t>
      </w:r>
    </w:p>
    <w:p w:rsidR="00870D07" w:rsidRPr="00B16ABB" w:rsidRDefault="00870D07" w:rsidP="00870D07">
      <w:pPr>
        <w:pStyle w:val="BodyText"/>
        <w:numPr>
          <w:ilvl w:val="0"/>
          <w:numId w:val="17"/>
        </w:numPr>
        <w:rPr>
          <w:rFonts w:cs="Times New Roman"/>
        </w:rPr>
      </w:pPr>
      <w:r w:rsidRPr="00B16ABB">
        <w:rPr>
          <w:rFonts w:cs="Times New Roman"/>
        </w:rPr>
        <w:t>Consult</w:t>
      </w:r>
      <w:r w:rsidRPr="00B16ABB">
        <w:rPr>
          <w:rFonts w:cs="Times New Roman"/>
          <w:spacing w:val="-4"/>
        </w:rPr>
        <w:t xml:space="preserve"> </w:t>
      </w:r>
      <w:r w:rsidRPr="00B16ABB">
        <w:rPr>
          <w:rFonts w:cs="Times New Roman"/>
          <w:spacing w:val="-2"/>
        </w:rPr>
        <w:t>with</w:t>
      </w:r>
      <w:r w:rsidRPr="00B16ABB">
        <w:rPr>
          <w:rFonts w:cs="Times New Roman"/>
          <w:spacing w:val="-5"/>
        </w:rPr>
        <w:t xml:space="preserve"> </w:t>
      </w:r>
      <w:r w:rsidRPr="00B16ABB">
        <w:rPr>
          <w:rFonts w:cs="Times New Roman"/>
        </w:rPr>
        <w:t>other</w:t>
      </w:r>
      <w:r w:rsidR="00CE33CB">
        <w:rPr>
          <w:rFonts w:cs="Times New Roman"/>
          <w:spacing w:val="-6"/>
        </w:rPr>
        <w:t xml:space="preserve"> BHCC</w:t>
      </w:r>
      <w:r w:rsidRPr="00B16ABB">
        <w:rPr>
          <w:rFonts w:cs="Times New Roman"/>
        </w:rPr>
        <w:t xml:space="preserve"> staff</w:t>
      </w:r>
      <w:r w:rsidRPr="00B16ABB">
        <w:rPr>
          <w:rFonts w:cs="Times New Roman"/>
          <w:spacing w:val="-6"/>
        </w:rPr>
        <w:t xml:space="preserve"> </w:t>
      </w:r>
      <w:r w:rsidRPr="00B16ABB">
        <w:rPr>
          <w:rFonts w:cs="Times New Roman"/>
          <w:spacing w:val="-4"/>
        </w:rPr>
        <w:t>regarding</w:t>
      </w:r>
      <w:r w:rsidRPr="00B16ABB">
        <w:rPr>
          <w:rFonts w:cs="Times New Roman"/>
          <w:spacing w:val="-8"/>
        </w:rPr>
        <w:t xml:space="preserve"> </w:t>
      </w:r>
      <w:r w:rsidR="00CE33CB">
        <w:rPr>
          <w:rFonts w:cs="Times New Roman"/>
        </w:rPr>
        <w:t>individual’s</w:t>
      </w:r>
      <w:r>
        <w:rPr>
          <w:rFonts w:cs="Times New Roman"/>
        </w:rPr>
        <w:t xml:space="preserve"> treatment</w:t>
      </w:r>
      <w:r w:rsidRPr="00B16ABB">
        <w:rPr>
          <w:rFonts w:cs="Times New Roman"/>
        </w:rPr>
        <w:t>.</w:t>
      </w:r>
    </w:p>
    <w:p w:rsidR="00870D07" w:rsidRPr="00A7292A" w:rsidRDefault="00870D07" w:rsidP="00870D07">
      <w:pPr>
        <w:pStyle w:val="BodyText"/>
        <w:numPr>
          <w:ilvl w:val="0"/>
          <w:numId w:val="17"/>
        </w:numPr>
        <w:rPr>
          <w:rFonts w:cs="Times New Roman"/>
        </w:rPr>
      </w:pPr>
      <w:r w:rsidRPr="00B16ABB">
        <w:rPr>
          <w:rFonts w:cs="Times New Roman"/>
        </w:rPr>
        <w:t>Assist in training</w:t>
      </w:r>
      <w:r w:rsidRPr="00B16ABB">
        <w:rPr>
          <w:rFonts w:cs="Times New Roman"/>
          <w:spacing w:val="-5"/>
        </w:rPr>
        <w:t xml:space="preserve"> co-staff in areas relating </w:t>
      </w:r>
      <w:r>
        <w:rPr>
          <w:rFonts w:cs="Times New Roman"/>
          <w:spacing w:val="-5"/>
        </w:rPr>
        <w:t>to service specialties as needed</w:t>
      </w:r>
      <w:r w:rsidRPr="00B16ABB">
        <w:rPr>
          <w:rFonts w:cs="Times New Roman"/>
          <w:spacing w:val="-2"/>
        </w:rPr>
        <w:t>.</w:t>
      </w:r>
    </w:p>
    <w:p w:rsidR="00870D07" w:rsidRPr="00A7292A" w:rsidRDefault="00870D07" w:rsidP="00870D07">
      <w:pPr>
        <w:pStyle w:val="BodyText"/>
        <w:numPr>
          <w:ilvl w:val="0"/>
          <w:numId w:val="17"/>
        </w:numPr>
        <w:rPr>
          <w:rFonts w:cs="Times New Roman"/>
        </w:rPr>
      </w:pPr>
      <w:r w:rsidRPr="00900441">
        <w:rPr>
          <w:rFonts w:cs="Times New Roman"/>
        </w:rPr>
        <w:t>Maintain confidentiality for all indirect/direct service in accordan</w:t>
      </w:r>
      <w:r>
        <w:rPr>
          <w:rFonts w:cs="Times New Roman"/>
        </w:rPr>
        <w:t>ce with agency policies and HIPA</w:t>
      </w:r>
      <w:r w:rsidRPr="00900441">
        <w:rPr>
          <w:rFonts w:cs="Times New Roman"/>
        </w:rPr>
        <w:t xml:space="preserve">A policies. </w:t>
      </w:r>
    </w:p>
    <w:p w:rsidR="00870D07" w:rsidRPr="00A326EA" w:rsidRDefault="00870D07" w:rsidP="00870D07">
      <w:pPr>
        <w:pStyle w:val="BodyText"/>
        <w:numPr>
          <w:ilvl w:val="0"/>
          <w:numId w:val="17"/>
        </w:numPr>
        <w:rPr>
          <w:rFonts w:cs="Times New Roman"/>
          <w:spacing w:val="-2"/>
        </w:rPr>
      </w:pPr>
      <w:r w:rsidRPr="00A326EA">
        <w:rPr>
          <w:rFonts w:cs="Times New Roman"/>
          <w:spacing w:val="-2"/>
        </w:rPr>
        <w:t>Demonstrates competency for Blood Glucose Monitoring, Alcohol Breathalyzer, Urine Drug Screen, Pregnancy Test, and PPD skin tests</w:t>
      </w:r>
    </w:p>
    <w:p w:rsidR="00870D07" w:rsidRPr="00A326EA" w:rsidRDefault="00870D07" w:rsidP="00870D07">
      <w:pPr>
        <w:pStyle w:val="BodyText"/>
        <w:numPr>
          <w:ilvl w:val="0"/>
          <w:numId w:val="17"/>
        </w:numPr>
        <w:rPr>
          <w:rFonts w:cs="Times New Roman"/>
          <w:spacing w:val="-2"/>
        </w:rPr>
      </w:pPr>
      <w:r w:rsidRPr="00A326EA">
        <w:rPr>
          <w:rFonts w:cs="Times New Roman"/>
          <w:spacing w:val="-2"/>
        </w:rPr>
        <w:t xml:space="preserve">Monitors and documents all ordered labs, screenings, and results such as PPD, Blood Glucose, UA, RPR, Blood </w:t>
      </w:r>
      <w:proofErr w:type="spellStart"/>
      <w:r w:rsidRPr="00A326EA">
        <w:rPr>
          <w:rFonts w:cs="Times New Roman"/>
          <w:spacing w:val="-2"/>
        </w:rPr>
        <w:t>Chem</w:t>
      </w:r>
      <w:proofErr w:type="spellEnd"/>
      <w:r w:rsidRPr="00A326EA">
        <w:rPr>
          <w:rFonts w:cs="Times New Roman"/>
          <w:spacing w:val="-2"/>
        </w:rPr>
        <w:t>, and CBC</w:t>
      </w:r>
    </w:p>
    <w:p w:rsidR="00870D07" w:rsidRDefault="00870D07" w:rsidP="00870D07">
      <w:pPr>
        <w:pStyle w:val="BodyText"/>
        <w:numPr>
          <w:ilvl w:val="0"/>
          <w:numId w:val="17"/>
        </w:numPr>
        <w:rPr>
          <w:rFonts w:cs="Times New Roman"/>
          <w:spacing w:val="-2"/>
        </w:rPr>
      </w:pPr>
      <w:r w:rsidRPr="00A326EA">
        <w:rPr>
          <w:rFonts w:cs="Times New Roman"/>
          <w:spacing w:val="-2"/>
        </w:rPr>
        <w:t>Perform safe phlebotomy pr</w:t>
      </w:r>
      <w:r w:rsidR="0000174F">
        <w:rPr>
          <w:rFonts w:cs="Times New Roman"/>
          <w:spacing w:val="-2"/>
        </w:rPr>
        <w:t>actices when collecting blood</w:t>
      </w:r>
    </w:p>
    <w:p w:rsidR="00AE0D18" w:rsidRPr="004D4A26" w:rsidRDefault="00AE0D18" w:rsidP="005A4F68">
      <w:pPr>
        <w:pStyle w:val="BodyText"/>
        <w:numPr>
          <w:ilvl w:val="0"/>
          <w:numId w:val="17"/>
        </w:numPr>
        <w:rPr>
          <w:rFonts w:cs="Times New Roman"/>
          <w:spacing w:val="-2"/>
        </w:rPr>
      </w:pPr>
      <w:r w:rsidRPr="00AE0D18">
        <w:rPr>
          <w:rFonts w:cs="Times New Roman"/>
        </w:rPr>
        <w:t>Attend case staffing/treatment team meetings as directed by RN Clinical Leader/RN/CSU Manager/BHCC Director if needed</w:t>
      </w:r>
    </w:p>
    <w:p w:rsidR="004D4A26" w:rsidRPr="00AE0D18" w:rsidRDefault="004D4A26" w:rsidP="005A4F68">
      <w:pPr>
        <w:pStyle w:val="BodyText"/>
        <w:numPr>
          <w:ilvl w:val="0"/>
          <w:numId w:val="17"/>
        </w:numPr>
        <w:rPr>
          <w:rFonts w:cs="Times New Roman"/>
          <w:spacing w:val="-2"/>
        </w:rPr>
      </w:pPr>
      <w:r>
        <w:rPr>
          <w:rFonts w:cs="Times New Roman"/>
        </w:rPr>
        <w:t>Accurately transcribe all verbal and written orders by the APRN/MD</w:t>
      </w:r>
    </w:p>
    <w:p w:rsidR="0035039A" w:rsidRPr="00A326EA" w:rsidRDefault="0035039A" w:rsidP="0035039A">
      <w:pPr>
        <w:pStyle w:val="BodyText"/>
        <w:numPr>
          <w:ilvl w:val="0"/>
          <w:numId w:val="17"/>
        </w:numPr>
        <w:rPr>
          <w:rFonts w:cs="Times New Roman"/>
          <w:spacing w:val="-2"/>
        </w:rPr>
      </w:pPr>
      <w:r w:rsidRPr="00FD54D9">
        <w:rPr>
          <w:rFonts w:cs="Times New Roman"/>
        </w:rPr>
        <w:t>Other</w:t>
      </w:r>
      <w:r w:rsidRPr="00FD54D9">
        <w:rPr>
          <w:rFonts w:cs="Times New Roman"/>
          <w:spacing w:val="-6"/>
        </w:rPr>
        <w:t xml:space="preserve"> </w:t>
      </w:r>
      <w:r w:rsidRPr="00FD54D9">
        <w:rPr>
          <w:rFonts w:cs="Times New Roman"/>
        </w:rPr>
        <w:t>responsibilities</w:t>
      </w:r>
      <w:r w:rsidRPr="00FD54D9">
        <w:rPr>
          <w:rFonts w:cs="Times New Roman"/>
          <w:spacing w:val="-5"/>
        </w:rPr>
        <w:t xml:space="preserve"> </w:t>
      </w:r>
      <w:r w:rsidRPr="00FD54D9">
        <w:rPr>
          <w:rFonts w:cs="Times New Roman"/>
        </w:rPr>
        <w:t>and</w:t>
      </w:r>
      <w:r w:rsidRPr="00FD54D9">
        <w:rPr>
          <w:rFonts w:cs="Times New Roman"/>
          <w:spacing w:val="-5"/>
        </w:rPr>
        <w:t xml:space="preserve"> </w:t>
      </w:r>
      <w:r w:rsidRPr="00FD54D9">
        <w:rPr>
          <w:rFonts w:cs="Times New Roman"/>
        </w:rPr>
        <w:t>tasks</w:t>
      </w:r>
      <w:r w:rsidRPr="00FD54D9">
        <w:rPr>
          <w:rFonts w:cs="Times New Roman"/>
          <w:spacing w:val="-5"/>
        </w:rPr>
        <w:t xml:space="preserve"> </w:t>
      </w:r>
      <w:r w:rsidRPr="00FD54D9">
        <w:rPr>
          <w:rFonts w:cs="Times New Roman"/>
          <w:spacing w:val="-2"/>
        </w:rPr>
        <w:t>as</w:t>
      </w:r>
      <w:r w:rsidRPr="00FD54D9">
        <w:rPr>
          <w:rFonts w:cs="Times New Roman"/>
          <w:spacing w:val="-5"/>
        </w:rPr>
        <w:t xml:space="preserve"> </w:t>
      </w:r>
      <w:r w:rsidRPr="00FD54D9">
        <w:rPr>
          <w:rFonts w:cs="Times New Roman"/>
          <w:spacing w:val="-2"/>
        </w:rPr>
        <w:t>may</w:t>
      </w:r>
      <w:r w:rsidRPr="00FD54D9">
        <w:rPr>
          <w:rFonts w:cs="Times New Roman"/>
          <w:spacing w:val="-12"/>
        </w:rPr>
        <w:t xml:space="preserve"> </w:t>
      </w:r>
      <w:r w:rsidRPr="00FD54D9">
        <w:rPr>
          <w:rFonts w:cs="Times New Roman"/>
          <w:spacing w:val="-2"/>
        </w:rPr>
        <w:t>be</w:t>
      </w:r>
      <w:r w:rsidRPr="00FD54D9">
        <w:rPr>
          <w:rFonts w:cs="Times New Roman"/>
          <w:spacing w:val="-6"/>
        </w:rPr>
        <w:t xml:space="preserve"> </w:t>
      </w:r>
      <w:r w:rsidRPr="00FD54D9">
        <w:rPr>
          <w:rFonts w:cs="Times New Roman"/>
        </w:rPr>
        <w:t>assigned</w:t>
      </w:r>
      <w:r w:rsidRPr="00FD54D9">
        <w:rPr>
          <w:rFonts w:cs="Times New Roman"/>
          <w:spacing w:val="-2"/>
        </w:rPr>
        <w:t>.</w:t>
      </w:r>
      <w:r w:rsidRPr="00A326EA">
        <w:rPr>
          <w:rFonts w:cs="Times New Roman"/>
        </w:rPr>
        <w:t xml:space="preserve"> </w:t>
      </w:r>
    </w:p>
    <w:p w:rsidR="0000174F" w:rsidRPr="00A326EA" w:rsidRDefault="0000174F" w:rsidP="0000174F">
      <w:pPr>
        <w:pStyle w:val="BodyText"/>
        <w:ind w:firstLine="0"/>
        <w:rPr>
          <w:rFonts w:cs="Times New Roman"/>
          <w:spacing w:val="-2"/>
        </w:rPr>
      </w:pPr>
    </w:p>
    <w:p w:rsidR="006450A8" w:rsidRDefault="0000174F" w:rsidP="004E657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KNOWLEDGE:</w:t>
      </w:r>
    </w:p>
    <w:p w:rsidR="006450A8" w:rsidRPr="004071BB" w:rsidRDefault="006450A8" w:rsidP="006450A8">
      <w:pPr>
        <w:pStyle w:val="ListParagraph"/>
        <w:widowControl/>
        <w:numPr>
          <w:ilvl w:val="0"/>
          <w:numId w:val="19"/>
        </w:numPr>
        <w:autoSpaceDE w:val="0"/>
        <w:autoSpaceDN w:val="0"/>
        <w:adjustRightInd w:val="0"/>
        <w:rPr>
          <w:rFonts w:ascii="Times New Roman" w:hAnsi="Times New Roman" w:cs="Times New Roman"/>
          <w:sz w:val="24"/>
          <w:szCs w:val="24"/>
        </w:rPr>
      </w:pPr>
      <w:r w:rsidRPr="004071BB">
        <w:rPr>
          <w:rFonts w:ascii="Times New Roman" w:hAnsi="Times New Roman" w:cs="Times New Roman"/>
          <w:sz w:val="24"/>
          <w:szCs w:val="24"/>
        </w:rPr>
        <w:t>Knowledge of necessary appropriate therapeutic boundaries for working with vulnerable populations.</w:t>
      </w:r>
    </w:p>
    <w:p w:rsidR="006450A8" w:rsidRPr="004071BB" w:rsidRDefault="006450A8" w:rsidP="006450A8">
      <w:pPr>
        <w:pStyle w:val="ListParagraph"/>
        <w:widowControl/>
        <w:numPr>
          <w:ilvl w:val="0"/>
          <w:numId w:val="19"/>
        </w:numPr>
        <w:autoSpaceDE w:val="0"/>
        <w:autoSpaceDN w:val="0"/>
        <w:adjustRightInd w:val="0"/>
        <w:rPr>
          <w:rFonts w:ascii="Times New Roman" w:hAnsi="Times New Roman" w:cs="Times New Roman"/>
          <w:sz w:val="24"/>
          <w:szCs w:val="24"/>
        </w:rPr>
      </w:pPr>
      <w:r w:rsidRPr="004071BB">
        <w:rPr>
          <w:rFonts w:ascii="Times New Roman" w:hAnsi="Times New Roman" w:cs="Times New Roman"/>
          <w:sz w:val="24"/>
          <w:szCs w:val="24"/>
        </w:rPr>
        <w:t>Knowledge of addictive diseases and/or m</w:t>
      </w:r>
      <w:r w:rsidR="00CE33CB">
        <w:rPr>
          <w:rFonts w:ascii="Times New Roman" w:hAnsi="Times New Roman" w:cs="Times New Roman"/>
          <w:sz w:val="24"/>
          <w:szCs w:val="24"/>
        </w:rPr>
        <w:t>ental health disorders and the</w:t>
      </w:r>
      <w:r w:rsidRPr="004071BB">
        <w:rPr>
          <w:rFonts w:ascii="Times New Roman" w:hAnsi="Times New Roman" w:cs="Times New Roman"/>
          <w:sz w:val="24"/>
          <w:szCs w:val="24"/>
        </w:rPr>
        <w:t xml:space="preserve"> impact on an individual’s functioning. </w:t>
      </w:r>
    </w:p>
    <w:p w:rsidR="006450A8" w:rsidRPr="007F4B04" w:rsidRDefault="006450A8" w:rsidP="006450A8">
      <w:pPr>
        <w:rPr>
          <w:rFonts w:ascii="Times New Roman" w:eastAsia="Times New Roman" w:hAnsi="Times New Roman" w:cs="Times New Roman"/>
          <w:b/>
          <w:sz w:val="24"/>
          <w:szCs w:val="24"/>
          <w:u w:val="single"/>
        </w:rPr>
      </w:pPr>
    </w:p>
    <w:p w:rsidR="006450A8" w:rsidRPr="007F4B04" w:rsidRDefault="006450A8" w:rsidP="006450A8">
      <w:pPr>
        <w:rPr>
          <w:rFonts w:ascii="Times New Roman" w:eastAsia="Times New Roman" w:hAnsi="Times New Roman" w:cs="Times New Roman"/>
          <w:b/>
          <w:sz w:val="24"/>
          <w:szCs w:val="24"/>
          <w:u w:val="single"/>
        </w:rPr>
      </w:pPr>
      <w:r w:rsidRPr="007F4B04">
        <w:rPr>
          <w:rFonts w:ascii="Times New Roman" w:eastAsia="Times New Roman" w:hAnsi="Times New Roman" w:cs="Times New Roman"/>
          <w:b/>
          <w:sz w:val="24"/>
          <w:szCs w:val="24"/>
          <w:u w:val="single"/>
        </w:rPr>
        <w:t xml:space="preserve">SKILLS </w:t>
      </w:r>
    </w:p>
    <w:p w:rsidR="006450A8" w:rsidRPr="004071BB" w:rsidRDefault="006450A8" w:rsidP="006450A8">
      <w:pPr>
        <w:pStyle w:val="BodyText"/>
        <w:numPr>
          <w:ilvl w:val="0"/>
          <w:numId w:val="20"/>
        </w:numPr>
      </w:pPr>
      <w:r w:rsidRPr="004071BB">
        <w:t>Excellent verbal and written communication skills.</w:t>
      </w:r>
    </w:p>
    <w:p w:rsidR="006450A8" w:rsidRPr="004071BB" w:rsidRDefault="006450A8" w:rsidP="006450A8">
      <w:pPr>
        <w:pStyle w:val="BodyText"/>
        <w:numPr>
          <w:ilvl w:val="0"/>
          <w:numId w:val="20"/>
        </w:numPr>
      </w:pPr>
      <w:r w:rsidRPr="004071BB">
        <w:t>Exceptional time management skills and attention to detail.</w:t>
      </w:r>
    </w:p>
    <w:p w:rsidR="006450A8" w:rsidRPr="004071BB" w:rsidRDefault="006450A8" w:rsidP="006450A8">
      <w:pPr>
        <w:pStyle w:val="BodyText"/>
        <w:numPr>
          <w:ilvl w:val="0"/>
          <w:numId w:val="20"/>
        </w:numPr>
      </w:pPr>
      <w:r w:rsidRPr="004071BB">
        <w:t xml:space="preserve">Familiar with computer hardware and software including Microsoft Office products (Word, Excel, PowerPoint, Outlook), e-mail, fax, and scanning. </w:t>
      </w:r>
    </w:p>
    <w:p w:rsidR="006450A8" w:rsidRPr="007F4B04" w:rsidRDefault="006450A8" w:rsidP="006450A8">
      <w:pPr>
        <w:rPr>
          <w:rFonts w:ascii="Times New Roman" w:eastAsia="Times New Roman" w:hAnsi="Times New Roman" w:cs="Times New Roman"/>
          <w:b/>
          <w:sz w:val="24"/>
          <w:szCs w:val="24"/>
          <w:u w:val="single"/>
        </w:rPr>
      </w:pPr>
    </w:p>
    <w:p w:rsidR="006450A8" w:rsidRPr="007F4B04" w:rsidRDefault="006450A8" w:rsidP="006450A8">
      <w:pPr>
        <w:rPr>
          <w:rFonts w:ascii="Times New Roman" w:eastAsia="Times New Roman" w:hAnsi="Times New Roman" w:cs="Times New Roman"/>
          <w:b/>
          <w:sz w:val="24"/>
          <w:szCs w:val="24"/>
          <w:u w:val="single"/>
        </w:rPr>
      </w:pPr>
      <w:r w:rsidRPr="007F4B04">
        <w:rPr>
          <w:rFonts w:ascii="Times New Roman" w:eastAsia="Times New Roman" w:hAnsi="Times New Roman" w:cs="Times New Roman"/>
          <w:b/>
          <w:sz w:val="24"/>
          <w:szCs w:val="24"/>
          <w:u w:val="single"/>
        </w:rPr>
        <w:t xml:space="preserve">ABILITIES </w:t>
      </w:r>
    </w:p>
    <w:p w:rsidR="006450A8" w:rsidRPr="007F4B04" w:rsidRDefault="006450A8" w:rsidP="006450A8">
      <w:pPr>
        <w:pStyle w:val="BodyText"/>
        <w:numPr>
          <w:ilvl w:val="0"/>
          <w:numId w:val="21"/>
        </w:numPr>
      </w:pPr>
      <w:r w:rsidRPr="007F4B04">
        <w:t>Ability to manage and prioritize multiple assignments.</w:t>
      </w:r>
    </w:p>
    <w:p w:rsidR="006450A8" w:rsidRPr="004071BB" w:rsidRDefault="006450A8" w:rsidP="006450A8">
      <w:pPr>
        <w:pStyle w:val="BodyText"/>
        <w:numPr>
          <w:ilvl w:val="0"/>
          <w:numId w:val="21"/>
        </w:numPr>
      </w:pPr>
      <w:r w:rsidRPr="004071BB">
        <w:t>Ability to remain professional when dealing with internal and external stakeholders.</w:t>
      </w:r>
    </w:p>
    <w:p w:rsidR="006450A8" w:rsidRPr="004071BB" w:rsidRDefault="006450A8" w:rsidP="006450A8">
      <w:pPr>
        <w:pStyle w:val="BodyText"/>
        <w:numPr>
          <w:ilvl w:val="0"/>
          <w:numId w:val="21"/>
        </w:numPr>
      </w:pPr>
      <w:r w:rsidRPr="004071BB">
        <w:t>Ability to maintain accuracy and attention to detail when completing multiple assignments.</w:t>
      </w:r>
    </w:p>
    <w:p w:rsidR="006450A8" w:rsidRPr="004071BB" w:rsidRDefault="006450A8" w:rsidP="006450A8">
      <w:pPr>
        <w:pStyle w:val="BodyText"/>
        <w:numPr>
          <w:ilvl w:val="0"/>
          <w:numId w:val="21"/>
        </w:numPr>
      </w:pPr>
      <w:r w:rsidRPr="004071BB">
        <w:t>Ability to work independently and carry out a variety of critical and time sensitive projects without detailed instructions.</w:t>
      </w:r>
    </w:p>
    <w:p w:rsidR="006450A8" w:rsidRPr="007F4B04" w:rsidRDefault="006450A8" w:rsidP="006450A8">
      <w:pPr>
        <w:pStyle w:val="BodyText"/>
        <w:numPr>
          <w:ilvl w:val="0"/>
          <w:numId w:val="21"/>
        </w:numPr>
      </w:pPr>
      <w:r w:rsidRPr="007F4B04">
        <w:t>Ability to work with diverse individuals to collect the necessary information.</w:t>
      </w:r>
    </w:p>
    <w:p w:rsidR="006450A8" w:rsidRPr="004071BB" w:rsidRDefault="006450A8" w:rsidP="006450A8">
      <w:pPr>
        <w:pStyle w:val="BodyText"/>
        <w:numPr>
          <w:ilvl w:val="0"/>
          <w:numId w:val="21"/>
        </w:numPr>
      </w:pPr>
      <w:r w:rsidRPr="004071BB">
        <w:t>Ability to maintain the confidentiality of sensitive and confidential information obtained through the course of completing assignments.</w:t>
      </w:r>
    </w:p>
    <w:p w:rsidR="006450A8" w:rsidRPr="004071BB" w:rsidRDefault="006450A8" w:rsidP="006450A8">
      <w:pPr>
        <w:pStyle w:val="BodyText"/>
        <w:numPr>
          <w:ilvl w:val="0"/>
          <w:numId w:val="21"/>
        </w:numPr>
      </w:pPr>
      <w:r w:rsidRPr="004071BB">
        <w:t>Ability to be flexible in adapting to changes in priorities, assignments, and other interruptions, which may impact pre-established timelines and courses of action for completing projects and assignments.</w:t>
      </w:r>
    </w:p>
    <w:p w:rsidR="006450A8" w:rsidRDefault="006450A8" w:rsidP="006450A8">
      <w:pPr>
        <w:pStyle w:val="BodyText"/>
        <w:numPr>
          <w:ilvl w:val="0"/>
          <w:numId w:val="21"/>
        </w:numPr>
      </w:pPr>
      <w:r w:rsidRPr="004071BB">
        <w:t>Ability to establish and maintain cooperative working relationships with management, staff, and internal and external stakeholders.</w:t>
      </w:r>
    </w:p>
    <w:p w:rsidR="00B546D1" w:rsidRDefault="00B546D1" w:rsidP="00B546D1">
      <w:pPr>
        <w:pStyle w:val="BodyText"/>
        <w:ind w:firstLine="0"/>
      </w:pPr>
    </w:p>
    <w:p w:rsidR="00B546D1" w:rsidRPr="00A7292A" w:rsidRDefault="00B546D1" w:rsidP="00B546D1">
      <w:pPr>
        <w:ind w:left="828" w:hanging="720"/>
        <w:rPr>
          <w:rFonts w:ascii="Times New Roman" w:eastAsia="Times New Roman" w:hAnsi="Times New Roman" w:cs="Times New Roman"/>
          <w:b/>
          <w:sz w:val="24"/>
          <w:szCs w:val="24"/>
          <w:u w:val="single"/>
        </w:rPr>
      </w:pPr>
      <w:r w:rsidRPr="00A7292A">
        <w:rPr>
          <w:rFonts w:ascii="Times New Roman" w:eastAsia="Times New Roman" w:hAnsi="Times New Roman" w:cs="Times New Roman"/>
          <w:b/>
          <w:sz w:val="24"/>
          <w:szCs w:val="24"/>
          <w:u w:val="single"/>
        </w:rPr>
        <w:t>KEY PERFORMANCE INDICATORS (KPIs):</w:t>
      </w:r>
    </w:p>
    <w:p w:rsidR="00B546D1" w:rsidRPr="00A7292A" w:rsidRDefault="00B546D1" w:rsidP="00B546D1">
      <w:pPr>
        <w:numPr>
          <w:ilvl w:val="0"/>
          <w:numId w:val="17"/>
        </w:numPr>
        <w:rPr>
          <w:rFonts w:ascii="Times New Roman" w:eastAsia="Times New Roman" w:hAnsi="Times New Roman" w:cs="Times New Roman"/>
          <w:sz w:val="24"/>
          <w:szCs w:val="24"/>
        </w:rPr>
      </w:pPr>
      <w:r w:rsidRPr="00A7292A">
        <w:rPr>
          <w:rFonts w:ascii="Times New Roman" w:eastAsia="Times New Roman" w:hAnsi="Times New Roman" w:cs="Times New Roman"/>
          <w:sz w:val="24"/>
          <w:szCs w:val="24"/>
        </w:rPr>
        <w:t>Maintain Agency performance expectations 100% of the</w:t>
      </w:r>
      <w:r>
        <w:rPr>
          <w:rFonts w:ascii="Times New Roman" w:eastAsia="Times New Roman" w:hAnsi="Times New Roman" w:cs="Times New Roman"/>
          <w:sz w:val="24"/>
          <w:szCs w:val="24"/>
        </w:rPr>
        <w:t xml:space="preserve"> time. </w:t>
      </w:r>
      <w:r w:rsidRPr="00A7292A">
        <w:rPr>
          <w:rFonts w:ascii="Times New Roman" w:eastAsia="Times New Roman" w:hAnsi="Times New Roman" w:cs="Times New Roman"/>
          <w:sz w:val="24"/>
          <w:szCs w:val="24"/>
        </w:rPr>
        <w:t xml:space="preserve"> </w:t>
      </w:r>
    </w:p>
    <w:p w:rsidR="00B546D1" w:rsidRPr="00A7292A" w:rsidRDefault="00B546D1" w:rsidP="00B546D1">
      <w:pPr>
        <w:numPr>
          <w:ilvl w:val="0"/>
          <w:numId w:val="17"/>
        </w:numPr>
        <w:rPr>
          <w:rFonts w:ascii="Times New Roman" w:eastAsia="Times New Roman" w:hAnsi="Times New Roman" w:cs="Times New Roman"/>
          <w:sz w:val="24"/>
          <w:szCs w:val="24"/>
        </w:rPr>
      </w:pPr>
      <w:r w:rsidRPr="00A7292A">
        <w:rPr>
          <w:rFonts w:ascii="Times New Roman" w:eastAsia="Times New Roman" w:hAnsi="Times New Roman" w:cs="Times New Roman"/>
          <w:sz w:val="24"/>
          <w:szCs w:val="24"/>
        </w:rPr>
        <w:t>Complete and provide quality, collaborative service documentation 100% of the time</w:t>
      </w:r>
      <w:r>
        <w:rPr>
          <w:rFonts w:ascii="Times New Roman" w:eastAsia="Times New Roman" w:hAnsi="Times New Roman" w:cs="Times New Roman"/>
          <w:sz w:val="24"/>
          <w:szCs w:val="24"/>
        </w:rPr>
        <w:t xml:space="preserve"> by end of shift/same day</w:t>
      </w:r>
      <w:r w:rsidRPr="00A7292A">
        <w:rPr>
          <w:rFonts w:ascii="Times New Roman" w:eastAsia="Times New Roman" w:hAnsi="Times New Roman" w:cs="Times New Roman"/>
          <w:sz w:val="24"/>
          <w:szCs w:val="24"/>
        </w:rPr>
        <w:t>.</w:t>
      </w:r>
    </w:p>
    <w:p w:rsidR="00B546D1" w:rsidRDefault="00B546D1" w:rsidP="00B546D1">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Nursing Assessment tools used accurately based on level of care 100% of the time. </w:t>
      </w:r>
    </w:p>
    <w:p w:rsidR="00B546D1" w:rsidRPr="00A7292A" w:rsidRDefault="00B546D1" w:rsidP="00B546D1">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99% accuracy on entering information in EC</w:t>
      </w:r>
      <w:r w:rsidRPr="00A7292A">
        <w:rPr>
          <w:rFonts w:ascii="Times New Roman" w:eastAsia="Times New Roman" w:hAnsi="Times New Roman" w:cs="Times New Roman"/>
          <w:sz w:val="24"/>
          <w:szCs w:val="24"/>
        </w:rPr>
        <w:t>R.</w:t>
      </w:r>
    </w:p>
    <w:p w:rsidR="00B546D1" w:rsidRDefault="00B546D1" w:rsidP="00B546D1">
      <w:pPr>
        <w:numPr>
          <w:ilvl w:val="0"/>
          <w:numId w:val="17"/>
        </w:numPr>
        <w:rPr>
          <w:rFonts w:ascii="Times New Roman" w:eastAsia="Times New Roman" w:hAnsi="Times New Roman" w:cs="Times New Roman"/>
          <w:sz w:val="24"/>
          <w:szCs w:val="24"/>
        </w:rPr>
      </w:pPr>
      <w:r w:rsidRPr="00A7292A">
        <w:rPr>
          <w:rFonts w:ascii="Times New Roman" w:eastAsia="Times New Roman" w:hAnsi="Times New Roman" w:cs="Times New Roman"/>
          <w:sz w:val="24"/>
          <w:szCs w:val="24"/>
        </w:rPr>
        <w:t>100% of require trainings will be completed within specified time frames.</w:t>
      </w:r>
    </w:p>
    <w:p w:rsidR="00B546D1" w:rsidRDefault="00B546D1" w:rsidP="00B546D1">
      <w:pPr>
        <w:rPr>
          <w:rFonts w:ascii="Times New Roman" w:eastAsia="Times New Roman" w:hAnsi="Times New Roman" w:cs="Times New Roman"/>
          <w:b/>
          <w:sz w:val="24"/>
          <w:szCs w:val="24"/>
          <w:u w:val="single"/>
        </w:rPr>
      </w:pPr>
    </w:p>
    <w:p w:rsidR="00B546D1" w:rsidRDefault="00B546D1" w:rsidP="00B546D1">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PHYSICAL REQUIREMENTS AND WORKING ENVIRONMENT</w:t>
      </w:r>
      <w:r>
        <w:rPr>
          <w:rFonts w:ascii="Times New Roman" w:eastAsia="Times New Roman" w:hAnsi="Times New Roman" w:cs="Times New Roman"/>
          <w:sz w:val="24"/>
          <w:szCs w:val="24"/>
        </w:rPr>
        <w:t>:</w:t>
      </w:r>
    </w:p>
    <w:p w:rsidR="00B546D1" w:rsidRDefault="00B546D1" w:rsidP="00B546D1">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in a climate controlled environment </w:t>
      </w:r>
    </w:p>
    <w:p w:rsidR="00B546D1" w:rsidRDefault="00B546D1" w:rsidP="00B546D1">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Dealing with interruptions and changes in work priorities </w:t>
      </w:r>
    </w:p>
    <w:p w:rsidR="00B546D1" w:rsidRDefault="00B546D1" w:rsidP="00B546D1">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for extended periods of time</w:t>
      </w:r>
    </w:p>
    <w:p w:rsidR="00B546D1" w:rsidRPr="001579B7" w:rsidRDefault="00B546D1" w:rsidP="00B546D1">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Occasional lifting up to 15lbs</w:t>
      </w:r>
    </w:p>
    <w:p w:rsidR="00B546D1" w:rsidRPr="004071BB" w:rsidRDefault="00B546D1" w:rsidP="00B546D1">
      <w:pPr>
        <w:pStyle w:val="BodyText"/>
      </w:pPr>
    </w:p>
    <w:p w:rsidR="006450A8" w:rsidRPr="007F4B04" w:rsidRDefault="006450A8" w:rsidP="006450A8">
      <w:pPr>
        <w:pStyle w:val="BodyText"/>
        <w:ind w:left="0" w:firstLine="0"/>
        <w:rPr>
          <w:rFonts w:cs="Times New Roman"/>
          <w:bCs/>
        </w:rPr>
      </w:pPr>
    </w:p>
    <w:p w:rsidR="00BE22CC" w:rsidRDefault="00BE22CC" w:rsidP="004E6579">
      <w:pPr>
        <w:pStyle w:val="BodyText"/>
        <w:ind w:left="0" w:firstLine="0"/>
        <w:rPr>
          <w:rFonts w:cs="Times New Roman"/>
          <w:bCs/>
        </w:rPr>
      </w:pPr>
    </w:p>
    <w:p w:rsidR="005A0F32" w:rsidRPr="00D853F5" w:rsidRDefault="005A0F32" w:rsidP="004E6579">
      <w:pPr>
        <w:pStyle w:val="BodyText"/>
        <w:ind w:left="0" w:firstLine="0"/>
        <w:rPr>
          <w:rFonts w:cs="Times New Roman"/>
        </w:rPr>
      </w:pPr>
      <w:r w:rsidRPr="00D853F5">
        <w:rPr>
          <w:rFonts w:cs="Times New Roman"/>
          <w:b/>
          <w:spacing w:val="-4"/>
          <w:u w:val="single" w:color="000000"/>
        </w:rPr>
        <w:t>MINIMUM</w:t>
      </w:r>
      <w:r w:rsidRPr="00D853F5">
        <w:rPr>
          <w:rFonts w:cs="Times New Roman"/>
          <w:b/>
          <w:spacing w:val="-5"/>
          <w:u w:val="single" w:color="000000"/>
        </w:rPr>
        <w:t xml:space="preserve"> </w:t>
      </w:r>
      <w:r w:rsidRPr="00D853F5">
        <w:rPr>
          <w:rFonts w:cs="Times New Roman"/>
          <w:b/>
          <w:spacing w:val="-4"/>
          <w:u w:val="single" w:color="000000"/>
        </w:rPr>
        <w:t>QUALIFICATIONS</w:t>
      </w:r>
      <w:r w:rsidRPr="00D853F5">
        <w:rPr>
          <w:rFonts w:cs="Times New Roman"/>
          <w:spacing w:val="-4"/>
        </w:rPr>
        <w:t>:</w:t>
      </w:r>
      <w:r w:rsidR="002302F4">
        <w:rPr>
          <w:rFonts w:cs="Times New Roman"/>
          <w:spacing w:val="-4"/>
        </w:rPr>
        <w:t xml:space="preserve"> </w:t>
      </w:r>
    </w:p>
    <w:p w:rsidR="00870D07" w:rsidRDefault="00870D07" w:rsidP="00870D07">
      <w:pPr>
        <w:pStyle w:val="BodyText"/>
        <w:rPr>
          <w:rFonts w:cs="Times New Roman"/>
        </w:rPr>
      </w:pPr>
      <w:r>
        <w:rPr>
          <w:rFonts w:cs="Times New Roman"/>
        </w:rPr>
        <w:t>A. Education</w:t>
      </w:r>
      <w:r>
        <w:rPr>
          <w:rFonts w:cs="Times New Roman"/>
          <w:spacing w:val="-4"/>
        </w:rPr>
        <w:t xml:space="preserve"> </w:t>
      </w:r>
      <w:r>
        <w:rPr>
          <w:rFonts w:cs="Times New Roman"/>
        </w:rPr>
        <w:t>–</w:t>
      </w:r>
      <w:r>
        <w:rPr>
          <w:rFonts w:cs="Times New Roman"/>
          <w:spacing w:val="-6"/>
        </w:rPr>
        <w:t xml:space="preserve"> </w:t>
      </w:r>
      <w:r w:rsidR="00F23CDB">
        <w:rPr>
          <w:rFonts w:cs="Times New Roman"/>
          <w:spacing w:val="-6"/>
        </w:rPr>
        <w:t>Diploma/Vocational Diploma in Practical or Vocational Nursing</w:t>
      </w:r>
      <w:r w:rsidR="006B01A9">
        <w:rPr>
          <w:rFonts w:cs="Times New Roman"/>
          <w:spacing w:val="-6"/>
        </w:rPr>
        <w:t xml:space="preserve"> </w:t>
      </w:r>
    </w:p>
    <w:p w:rsidR="00870D07" w:rsidRPr="00064B87" w:rsidRDefault="00870D07" w:rsidP="00870D07">
      <w:pPr>
        <w:pStyle w:val="BodyText"/>
        <w:rPr>
          <w:rFonts w:cs="Times New Roman"/>
        </w:rPr>
      </w:pPr>
      <w:r>
        <w:rPr>
          <w:rFonts w:cs="Times New Roman"/>
        </w:rPr>
        <w:t>B</w:t>
      </w:r>
      <w:r w:rsidRPr="00064B87">
        <w:rPr>
          <w:rFonts w:cs="Times New Roman"/>
        </w:rPr>
        <w:t xml:space="preserve">. </w:t>
      </w:r>
      <w:r>
        <w:rPr>
          <w:rFonts w:cs="Times New Roman"/>
        </w:rPr>
        <w:t>Licensure</w:t>
      </w:r>
      <w:r w:rsidR="00F23CDB">
        <w:rPr>
          <w:rFonts w:cs="Times New Roman"/>
        </w:rPr>
        <w:t>/Certification – Georgia Licensure for Licensed Practical Nurse</w:t>
      </w:r>
    </w:p>
    <w:p w:rsidR="00870D07" w:rsidRPr="00064B87" w:rsidRDefault="00870D07" w:rsidP="00870D07">
      <w:pPr>
        <w:pStyle w:val="BodyText"/>
        <w:rPr>
          <w:rFonts w:cs="Times New Roman"/>
        </w:rPr>
      </w:pPr>
      <w:r>
        <w:rPr>
          <w:rFonts w:cs="Times New Roman"/>
        </w:rPr>
        <w:t>C</w:t>
      </w:r>
      <w:r w:rsidRPr="00A7649F">
        <w:rPr>
          <w:rFonts w:cs="Times New Roman"/>
        </w:rPr>
        <w:t>.</w:t>
      </w:r>
      <w:r w:rsidRPr="00064B87">
        <w:rPr>
          <w:rFonts w:cs="Times New Roman"/>
        </w:rPr>
        <w:t xml:space="preserve"> Experience</w:t>
      </w:r>
      <w:r w:rsidRPr="00064B87">
        <w:rPr>
          <w:rFonts w:cs="Times New Roman"/>
          <w:spacing w:val="49"/>
        </w:rPr>
        <w:t xml:space="preserve"> </w:t>
      </w:r>
      <w:r w:rsidRPr="00064B87">
        <w:rPr>
          <w:rFonts w:cs="Times New Roman"/>
        </w:rPr>
        <w:t>–</w:t>
      </w:r>
      <w:r w:rsidRPr="00064B87">
        <w:rPr>
          <w:rFonts w:cs="Times New Roman"/>
          <w:spacing w:val="49"/>
        </w:rPr>
        <w:t xml:space="preserve"> </w:t>
      </w:r>
      <w:r w:rsidR="009D625D">
        <w:rPr>
          <w:rFonts w:cs="Times New Roman"/>
          <w:spacing w:val="49"/>
        </w:rPr>
        <w:t>K</w:t>
      </w:r>
      <w:r>
        <w:rPr>
          <w:rFonts w:cs="Times New Roman"/>
        </w:rPr>
        <w:t xml:space="preserve">nowledge of </w:t>
      </w:r>
      <w:r>
        <w:t>assessing, plan for, and provide basic nursing skills</w:t>
      </w:r>
    </w:p>
    <w:p w:rsidR="00870D07" w:rsidRDefault="00870D07" w:rsidP="00870D07">
      <w:pPr>
        <w:pStyle w:val="BodyText"/>
        <w:rPr>
          <w:rFonts w:cs="Times New Roman"/>
        </w:rPr>
      </w:pPr>
      <w:r>
        <w:rPr>
          <w:rFonts w:cs="Times New Roman"/>
        </w:rPr>
        <w:t>D</w:t>
      </w:r>
      <w:r w:rsidRPr="00064B87">
        <w:rPr>
          <w:rFonts w:cs="Times New Roman"/>
        </w:rPr>
        <w:t>. Other -</w:t>
      </w:r>
      <w:r w:rsidRPr="00064B87">
        <w:rPr>
          <w:rFonts w:cs="Times New Roman"/>
          <w:spacing w:val="-6"/>
        </w:rPr>
        <w:t xml:space="preserve"> </w:t>
      </w:r>
      <w:r w:rsidRPr="00064B87">
        <w:rPr>
          <w:rFonts w:cs="Times New Roman"/>
        </w:rPr>
        <w:t>Criminal</w:t>
      </w:r>
      <w:r w:rsidRPr="00064B87">
        <w:rPr>
          <w:rFonts w:cs="Times New Roman"/>
          <w:spacing w:val="-5"/>
        </w:rPr>
        <w:t xml:space="preserve"> </w:t>
      </w:r>
      <w:r w:rsidRPr="00064B87">
        <w:rPr>
          <w:rFonts w:cs="Times New Roman"/>
          <w:spacing w:val="-4"/>
        </w:rPr>
        <w:t>background</w:t>
      </w:r>
      <w:r w:rsidRPr="00064B87">
        <w:rPr>
          <w:rFonts w:cs="Times New Roman"/>
          <w:spacing w:val="-5"/>
        </w:rPr>
        <w:t xml:space="preserve"> </w:t>
      </w:r>
      <w:r w:rsidRPr="00064B87">
        <w:rPr>
          <w:rFonts w:cs="Times New Roman"/>
        </w:rPr>
        <w:t>check</w:t>
      </w:r>
      <w:r w:rsidRPr="00064B87">
        <w:rPr>
          <w:rFonts w:cs="Times New Roman"/>
          <w:spacing w:val="-5"/>
        </w:rPr>
        <w:t xml:space="preserve"> </w:t>
      </w:r>
      <w:r w:rsidRPr="00064B87">
        <w:rPr>
          <w:rFonts w:cs="Times New Roman"/>
          <w:spacing w:val="-4"/>
        </w:rPr>
        <w:t>clearance</w:t>
      </w:r>
      <w:r>
        <w:rPr>
          <w:rFonts w:cs="Times New Roman"/>
        </w:rPr>
        <w:t>, official a</w:t>
      </w:r>
      <w:r w:rsidRPr="00064B87">
        <w:rPr>
          <w:rFonts w:cs="Times New Roman"/>
        </w:rPr>
        <w:t>cademic</w:t>
      </w:r>
      <w:r w:rsidRPr="00064B87">
        <w:rPr>
          <w:rFonts w:cs="Times New Roman"/>
          <w:spacing w:val="-6"/>
        </w:rPr>
        <w:t xml:space="preserve"> </w:t>
      </w:r>
      <w:r w:rsidRPr="00064B87">
        <w:rPr>
          <w:rFonts w:cs="Times New Roman"/>
        </w:rPr>
        <w:t>transcripts</w:t>
      </w:r>
      <w:r>
        <w:rPr>
          <w:rFonts w:cs="Times New Roman"/>
        </w:rPr>
        <w:t>, v</w:t>
      </w:r>
      <w:r w:rsidRPr="00064B87">
        <w:rPr>
          <w:rFonts w:cs="Times New Roman"/>
        </w:rPr>
        <w:t>alid</w:t>
      </w:r>
      <w:r w:rsidRPr="00064B87">
        <w:rPr>
          <w:rFonts w:cs="Times New Roman"/>
          <w:spacing w:val="-5"/>
        </w:rPr>
        <w:t xml:space="preserve"> </w:t>
      </w:r>
      <w:r w:rsidRPr="00064B87">
        <w:rPr>
          <w:rFonts w:cs="Times New Roman"/>
        </w:rPr>
        <w:t>driver’s</w:t>
      </w:r>
      <w:r w:rsidRPr="00064B87">
        <w:rPr>
          <w:rFonts w:cs="Times New Roman"/>
          <w:spacing w:val="-5"/>
        </w:rPr>
        <w:t xml:space="preserve"> </w:t>
      </w:r>
      <w:r w:rsidRPr="00064B87">
        <w:rPr>
          <w:rFonts w:cs="Times New Roman"/>
        </w:rPr>
        <w:t>license</w:t>
      </w:r>
      <w:r>
        <w:rPr>
          <w:rFonts w:cs="Times New Roman"/>
        </w:rPr>
        <w:t>/ID</w:t>
      </w:r>
      <w:r w:rsidR="009D625D">
        <w:rPr>
          <w:rFonts w:cs="Times New Roman"/>
        </w:rPr>
        <w:t xml:space="preserve"> </w:t>
      </w:r>
      <w:r w:rsidR="00F23CDB">
        <w:rPr>
          <w:rFonts w:cs="Times New Roman"/>
        </w:rPr>
        <w:t xml:space="preserve">            </w:t>
      </w:r>
      <w:r>
        <w:rPr>
          <w:rFonts w:cs="Times New Roman"/>
        </w:rPr>
        <w:t>d</w:t>
      </w:r>
      <w:r w:rsidRPr="00064B87">
        <w:rPr>
          <w:rFonts w:cs="Times New Roman"/>
        </w:rPr>
        <w:t xml:space="preserve">rug </w:t>
      </w:r>
      <w:r w:rsidRPr="00064B87">
        <w:rPr>
          <w:rFonts w:cs="Times New Roman"/>
          <w:spacing w:val="-4"/>
        </w:rPr>
        <w:t>screen</w:t>
      </w:r>
      <w:r>
        <w:rPr>
          <w:rFonts w:cs="Times New Roman"/>
        </w:rPr>
        <w:t xml:space="preserve">, </w:t>
      </w:r>
      <w:r w:rsidRPr="00064B87">
        <w:rPr>
          <w:rFonts w:cs="Times New Roman"/>
          <w:spacing w:val="-2"/>
        </w:rPr>
        <w:t>TB</w:t>
      </w:r>
      <w:r w:rsidRPr="00064B87">
        <w:rPr>
          <w:rFonts w:cs="Times New Roman"/>
          <w:spacing w:val="-7"/>
        </w:rPr>
        <w:t xml:space="preserve"> </w:t>
      </w:r>
      <w:r w:rsidRPr="00064B87">
        <w:rPr>
          <w:rFonts w:cs="Times New Roman"/>
        </w:rPr>
        <w:t>test</w:t>
      </w:r>
    </w:p>
    <w:p w:rsidR="0000174F" w:rsidRPr="00FD54D9" w:rsidRDefault="0000174F" w:rsidP="00870D07">
      <w:pPr>
        <w:pStyle w:val="BodyText"/>
        <w:rPr>
          <w:rFonts w:cs="Times New Roman"/>
        </w:rPr>
      </w:pPr>
    </w:p>
    <w:p w:rsidR="005A0F32" w:rsidRPr="00D853F5" w:rsidRDefault="005A0F32" w:rsidP="004E6579">
      <w:pPr>
        <w:pStyle w:val="BodyText"/>
        <w:rPr>
          <w:rFonts w:cs="Times New Roman"/>
          <w:b/>
          <w:u w:val="single"/>
        </w:rPr>
      </w:pPr>
    </w:p>
    <w:p w:rsidR="005A0F32" w:rsidRPr="002302F4" w:rsidRDefault="005A0F32" w:rsidP="004E6579">
      <w:pPr>
        <w:pStyle w:val="BodyText"/>
        <w:ind w:left="0" w:firstLine="0"/>
        <w:rPr>
          <w:rFonts w:cs="Times New Roman"/>
        </w:rPr>
      </w:pPr>
      <w:r w:rsidRPr="00D853F5">
        <w:rPr>
          <w:rFonts w:cs="Times New Roman"/>
          <w:b/>
          <w:u w:val="single"/>
        </w:rPr>
        <w:t>PREFERRED QUALIFICATIONS:</w:t>
      </w:r>
      <w:r w:rsidR="002302F4">
        <w:rPr>
          <w:rFonts w:cs="Times New Roman"/>
          <w:b/>
          <w:u w:val="single"/>
        </w:rPr>
        <w:t xml:space="preserve"> </w:t>
      </w:r>
    </w:p>
    <w:p w:rsidR="003D0AC8" w:rsidRPr="00D853F5" w:rsidRDefault="004E6579" w:rsidP="003D0AC8">
      <w:pPr>
        <w:pStyle w:val="BodyText"/>
        <w:numPr>
          <w:ilvl w:val="0"/>
          <w:numId w:val="3"/>
        </w:numPr>
        <w:rPr>
          <w:rFonts w:cs="Times New Roman"/>
        </w:rPr>
      </w:pPr>
      <w:r w:rsidRPr="00D853F5">
        <w:rPr>
          <w:rFonts w:cs="Times New Roman"/>
        </w:rPr>
        <w:t xml:space="preserve">Experience </w:t>
      </w:r>
      <w:r w:rsidR="00150FEC" w:rsidRPr="00D853F5">
        <w:rPr>
          <w:rFonts w:cs="Times New Roman"/>
        </w:rPr>
        <w:t xml:space="preserve">– </w:t>
      </w:r>
      <w:r w:rsidR="009D625D">
        <w:rPr>
          <w:rFonts w:cs="Times New Roman"/>
        </w:rPr>
        <w:t>Minimum One (1</w:t>
      </w:r>
      <w:r w:rsidR="00051E93">
        <w:rPr>
          <w:rFonts w:cs="Times New Roman"/>
        </w:rPr>
        <w:t xml:space="preserve">) </w:t>
      </w:r>
      <w:r w:rsidR="009D625D">
        <w:rPr>
          <w:rFonts w:cs="Times New Roman"/>
        </w:rPr>
        <w:t xml:space="preserve">year </w:t>
      </w:r>
      <w:r w:rsidR="00051E93">
        <w:rPr>
          <w:rFonts w:cs="Times New Roman"/>
        </w:rPr>
        <w:t xml:space="preserve">in behavioral health facility with knowledge of assessing, planning, and providing basic nursing skills. </w:t>
      </w:r>
    </w:p>
    <w:p w:rsidR="003D0AC8" w:rsidRPr="00D853F5" w:rsidRDefault="003D0AC8" w:rsidP="003D0AC8">
      <w:pPr>
        <w:pStyle w:val="BodyText"/>
        <w:rPr>
          <w:rFonts w:cs="Times New Roman"/>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Default="00604C58" w:rsidP="004E6579">
      <w:pPr>
        <w:rPr>
          <w:rFonts w:ascii="Times New Roman" w:hAnsi="Times New Roman" w:cs="Times New Roman"/>
          <w:sz w:val="24"/>
          <w:szCs w:val="24"/>
        </w:rPr>
      </w:pPr>
    </w:p>
    <w:p w:rsidR="00604C58" w:rsidRPr="00604C58" w:rsidRDefault="00604C58" w:rsidP="00604C58">
      <w:pPr>
        <w:widowControl/>
        <w:shd w:val="clear" w:color="auto" w:fill="FFFFFF"/>
        <w:spacing w:after="240"/>
        <w:jc w:val="center"/>
        <w:rPr>
          <w:rFonts w:ascii="Helvetica" w:eastAsia="Times New Roman" w:hAnsi="Helvetica" w:cs="Times New Roman"/>
          <w:b/>
          <w:color w:val="646464"/>
          <w:sz w:val="24"/>
          <w:szCs w:val="24"/>
          <w:u w:val="single"/>
        </w:rPr>
      </w:pPr>
      <w:r w:rsidRPr="00604C58">
        <w:rPr>
          <w:rFonts w:ascii="Helvetica" w:eastAsia="Times New Roman" w:hAnsi="Helvetica" w:cs="Times New Roman"/>
          <w:b/>
          <w:color w:val="646464"/>
          <w:sz w:val="24"/>
          <w:szCs w:val="24"/>
          <w:u w:val="single"/>
        </w:rPr>
        <w:t>Examples of how to write duties and responsibilities</w:t>
      </w:r>
    </w:p>
    <w:p w:rsidR="00604C58" w:rsidRDefault="00604C58" w:rsidP="00604C58">
      <w:pPr>
        <w:widowControl/>
        <w:shd w:val="clear" w:color="auto" w:fill="FFFFFF"/>
        <w:spacing w:after="240"/>
        <w:rPr>
          <w:rFonts w:ascii="Helvetica" w:eastAsia="Times New Roman" w:hAnsi="Helvetica" w:cs="Times New Roman"/>
          <w:color w:val="646464"/>
          <w:sz w:val="18"/>
          <w:szCs w:val="18"/>
        </w:rPr>
      </w:pPr>
    </w:p>
    <w:p w:rsidR="00604C58" w:rsidRPr="00604C58" w:rsidRDefault="00604C58" w:rsidP="00604C58">
      <w:pPr>
        <w:widowControl/>
        <w:shd w:val="clear" w:color="auto" w:fill="FFFFFF"/>
        <w:spacing w:after="240"/>
        <w:rPr>
          <w:rFonts w:ascii="Helvetica" w:eastAsia="Times New Roman" w:hAnsi="Helvetica" w:cs="Times New Roman"/>
          <w:color w:val="646464"/>
          <w:sz w:val="18"/>
          <w:szCs w:val="18"/>
        </w:rPr>
      </w:pPr>
      <w:r w:rsidRPr="00604C58">
        <w:rPr>
          <w:rFonts w:ascii="Helvetica" w:eastAsia="Times New Roman" w:hAnsi="Helvetica" w:cs="Times New Roman"/>
          <w:color w:val="646464"/>
          <w:sz w:val="18"/>
          <w:szCs w:val="18"/>
        </w:rPr>
        <w:t>Responsibility 1: Administrative — 40%</w:t>
      </w:r>
      <w:r w:rsidRPr="00604C58">
        <w:rPr>
          <w:rFonts w:ascii="Helvetica" w:eastAsia="Times New Roman" w:hAnsi="Helvetica" w:cs="Times New Roman"/>
          <w:color w:val="646464"/>
          <w:sz w:val="18"/>
          <w:szCs w:val="18"/>
        </w:rPr>
        <w:br/>
        <w:t>Performs administrative duties, such as screening calls and visitors (average of 50 per day); answering inquiries; processing mail; arranging meetings; making travel arrangements for six people; and ordering supplies.</w:t>
      </w:r>
    </w:p>
    <w:p w:rsidR="00604C58" w:rsidRPr="00604C58" w:rsidRDefault="00604C58" w:rsidP="00604C58">
      <w:pPr>
        <w:widowControl/>
        <w:shd w:val="clear" w:color="auto" w:fill="FFFFFF"/>
        <w:spacing w:after="240"/>
        <w:rPr>
          <w:rFonts w:ascii="Helvetica" w:eastAsia="Times New Roman" w:hAnsi="Helvetica" w:cs="Times New Roman"/>
          <w:color w:val="646464"/>
          <w:sz w:val="18"/>
          <w:szCs w:val="18"/>
        </w:rPr>
      </w:pPr>
      <w:r w:rsidRPr="00604C58">
        <w:rPr>
          <w:rFonts w:ascii="Helvetica" w:eastAsia="Times New Roman" w:hAnsi="Helvetica" w:cs="Times New Roman"/>
          <w:color w:val="646464"/>
          <w:sz w:val="18"/>
          <w:szCs w:val="18"/>
        </w:rPr>
        <w:t>Responsibility 2: Word Processing Applications— 30%</w:t>
      </w:r>
      <w:r w:rsidRPr="00604C58">
        <w:rPr>
          <w:rFonts w:ascii="Helvetica" w:eastAsia="Times New Roman" w:hAnsi="Helvetica" w:cs="Times New Roman"/>
          <w:color w:val="646464"/>
          <w:sz w:val="18"/>
          <w:szCs w:val="18"/>
        </w:rPr>
        <w:br/>
        <w:t>Uses a working knowledge of software programs to enter, revise, format and produce a variety of documents (such as minutes, agendas, reports, grant applications, correspondence, exams, etc.) for three department chairs.</w:t>
      </w:r>
    </w:p>
    <w:p w:rsidR="00604C58" w:rsidRPr="00604C58" w:rsidRDefault="00604C58" w:rsidP="00604C58">
      <w:pPr>
        <w:widowControl/>
        <w:shd w:val="clear" w:color="auto" w:fill="FFFFFF"/>
        <w:spacing w:after="240"/>
        <w:rPr>
          <w:rFonts w:ascii="Helvetica" w:eastAsia="Times New Roman" w:hAnsi="Helvetica" w:cs="Times New Roman"/>
          <w:color w:val="646464"/>
          <w:sz w:val="18"/>
          <w:szCs w:val="18"/>
        </w:rPr>
      </w:pPr>
      <w:r w:rsidRPr="00604C58">
        <w:rPr>
          <w:rFonts w:ascii="Helvetica" w:eastAsia="Times New Roman" w:hAnsi="Helvetica" w:cs="Times New Roman"/>
          <w:color w:val="646464"/>
          <w:sz w:val="18"/>
          <w:szCs w:val="18"/>
        </w:rPr>
        <w:t>Responsibility 3: Maintains Financial Records and Accounts — 20%</w:t>
      </w:r>
      <w:r w:rsidRPr="00604C58">
        <w:rPr>
          <w:rFonts w:ascii="Helvetica" w:eastAsia="Times New Roman" w:hAnsi="Helvetica" w:cs="Times New Roman"/>
          <w:color w:val="646464"/>
          <w:sz w:val="18"/>
          <w:szCs w:val="18"/>
        </w:rPr>
        <w:br/>
        <w:t>Maintains manual and computerized record systems. Processes payroll and personnel documents for 30 people. Balances monthly statements and maintains financial accounts using spreadsheet software.</w:t>
      </w:r>
    </w:p>
    <w:p w:rsidR="00604C58" w:rsidRPr="00604C58" w:rsidRDefault="00604C58" w:rsidP="00604C58">
      <w:pPr>
        <w:widowControl/>
        <w:shd w:val="clear" w:color="auto" w:fill="FFFFFF"/>
        <w:spacing w:after="240"/>
        <w:rPr>
          <w:rFonts w:ascii="Helvetica" w:eastAsia="Times New Roman" w:hAnsi="Helvetica" w:cs="Times New Roman"/>
          <w:color w:val="646464"/>
          <w:sz w:val="18"/>
          <w:szCs w:val="18"/>
        </w:rPr>
      </w:pPr>
      <w:r w:rsidRPr="00604C58">
        <w:rPr>
          <w:rFonts w:ascii="Helvetica" w:eastAsia="Times New Roman" w:hAnsi="Helvetica" w:cs="Times New Roman"/>
          <w:color w:val="646464"/>
          <w:sz w:val="18"/>
          <w:szCs w:val="18"/>
        </w:rPr>
        <w:t>Responsibility 4: Supervision — 10%</w:t>
      </w:r>
      <w:r w:rsidRPr="00604C58">
        <w:rPr>
          <w:rFonts w:ascii="Helvetica" w:eastAsia="Times New Roman" w:hAnsi="Helvetica" w:cs="Times New Roman"/>
          <w:color w:val="646464"/>
          <w:sz w:val="18"/>
          <w:szCs w:val="18"/>
        </w:rPr>
        <w:br/>
        <w:t>Plans and coordinates the work of three student assistants.</w:t>
      </w:r>
    </w:p>
    <w:p w:rsidR="00604C58" w:rsidRPr="00D853F5" w:rsidRDefault="00604C58" w:rsidP="004E6579">
      <w:pPr>
        <w:rPr>
          <w:rFonts w:ascii="Times New Roman" w:hAnsi="Times New Roman" w:cs="Times New Roman"/>
          <w:sz w:val="24"/>
          <w:szCs w:val="24"/>
        </w:rPr>
      </w:pPr>
    </w:p>
    <w:sectPr w:rsidR="00604C58" w:rsidRPr="00D853F5" w:rsidSect="00D41C91">
      <w:headerReference w:type="even" r:id="rId7"/>
      <w:headerReference w:type="default" r:id="rId8"/>
      <w:footerReference w:type="even" r:id="rId9"/>
      <w:footerReference w:type="default" r:id="rId10"/>
      <w:headerReference w:type="first" r:id="rId11"/>
      <w:footerReference w:type="first" r:id="rId12"/>
      <w:pgSz w:w="12240" w:h="15840"/>
      <w:pgMar w:top="620" w:right="900" w:bottom="280" w:left="900" w:header="3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79" w:rsidRDefault="00A50379">
      <w:r>
        <w:separator/>
      </w:r>
    </w:p>
  </w:endnote>
  <w:endnote w:type="continuationSeparator" w:id="0">
    <w:p w:rsidR="00A50379" w:rsidRDefault="00A5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D2" w:rsidRDefault="00962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D2" w:rsidRPr="009625D2" w:rsidRDefault="009625D2">
    <w:pPr>
      <w:pStyle w:val="Footer"/>
      <w:rPr>
        <w:b/>
        <w:sz w:val="20"/>
        <w:szCs w:val="20"/>
      </w:rPr>
    </w:pPr>
    <w:r w:rsidRPr="009625D2">
      <w:rPr>
        <w:b/>
        <w:sz w:val="20"/>
        <w:szCs w:val="20"/>
      </w:rPr>
      <w:t>Rev 4.2021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D2" w:rsidRDefault="00962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79" w:rsidRDefault="00A50379">
      <w:r>
        <w:separator/>
      </w:r>
    </w:p>
  </w:footnote>
  <w:footnote w:type="continuationSeparator" w:id="0">
    <w:p w:rsidR="00A50379" w:rsidRDefault="00A50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D2" w:rsidRDefault="00962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B9" w:rsidRDefault="00D853F5">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3749040</wp:posOffset>
              </wp:positionH>
              <wp:positionV relativeFrom="page">
                <wp:posOffset>233680</wp:posOffset>
              </wp:positionV>
              <wp:extent cx="2794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B9" w:rsidRDefault="00A50379" w:rsidP="00064B87">
                          <w:pPr>
                            <w:pStyle w:val="BodyText"/>
                            <w:spacing w:line="26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8.4pt;width: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kqwIAAKg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" filled="f" stroked="f">
              <v:textbox inset="0,0,0,0">
                <w:txbxContent>
                  <w:p w:rsidR="002F4FB9" w:rsidRDefault="009403E6" w:rsidP="00064B87">
                    <w:pPr>
                      <w:pStyle w:val="BodyText"/>
                      <w:spacing w:line="265" w:lineRule="exac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D2" w:rsidRDefault="00962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91A"/>
    <w:multiLevelType w:val="hybridMultilevel"/>
    <w:tmpl w:val="E6304826"/>
    <w:lvl w:ilvl="0" w:tplc="04090001">
      <w:start w:val="1"/>
      <w:numFmt w:val="bullet"/>
      <w:lvlText w:val=""/>
      <w:lvlJc w:val="left"/>
      <w:pPr>
        <w:ind w:left="2161" w:hanging="360"/>
      </w:pPr>
      <w:rPr>
        <w:rFonts w:ascii="Symbol" w:hAnsi="Symbol"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1" w15:restartNumberingAfterBreak="0">
    <w:nsid w:val="0882023B"/>
    <w:multiLevelType w:val="hybridMultilevel"/>
    <w:tmpl w:val="ACD26BC8"/>
    <w:lvl w:ilvl="0" w:tplc="7914689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B2EB7"/>
    <w:multiLevelType w:val="hybridMultilevel"/>
    <w:tmpl w:val="56789A26"/>
    <w:lvl w:ilvl="0" w:tplc="D3480D4A">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3" w15:restartNumberingAfterBreak="0">
    <w:nsid w:val="10C15FB9"/>
    <w:multiLevelType w:val="hybridMultilevel"/>
    <w:tmpl w:val="209A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704F"/>
    <w:multiLevelType w:val="hybridMultilevel"/>
    <w:tmpl w:val="5DBC5F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D12651"/>
    <w:multiLevelType w:val="hybridMultilevel"/>
    <w:tmpl w:val="30C440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1ED1684A"/>
    <w:multiLevelType w:val="hybridMultilevel"/>
    <w:tmpl w:val="E5E40E98"/>
    <w:lvl w:ilvl="0" w:tplc="BEDA6AA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C3017"/>
    <w:multiLevelType w:val="multilevel"/>
    <w:tmpl w:val="364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04A10"/>
    <w:multiLevelType w:val="hybridMultilevel"/>
    <w:tmpl w:val="12525B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860D20"/>
    <w:multiLevelType w:val="hybridMultilevel"/>
    <w:tmpl w:val="6706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60326"/>
    <w:multiLevelType w:val="hybridMultilevel"/>
    <w:tmpl w:val="F776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A589F"/>
    <w:multiLevelType w:val="hybridMultilevel"/>
    <w:tmpl w:val="8322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D3F38"/>
    <w:multiLevelType w:val="hybridMultilevel"/>
    <w:tmpl w:val="2DE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35528"/>
    <w:multiLevelType w:val="hybridMultilevel"/>
    <w:tmpl w:val="44D28D6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514C14F6"/>
    <w:multiLevelType w:val="hybridMultilevel"/>
    <w:tmpl w:val="7994B3C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4E00EF"/>
    <w:multiLevelType w:val="hybridMultilevel"/>
    <w:tmpl w:val="6522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1632D"/>
    <w:multiLevelType w:val="hybridMultilevel"/>
    <w:tmpl w:val="F07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87D0D"/>
    <w:multiLevelType w:val="hybridMultilevel"/>
    <w:tmpl w:val="528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57EB"/>
    <w:multiLevelType w:val="hybridMultilevel"/>
    <w:tmpl w:val="849A694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Arial"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Arial"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Arial"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67F329D3"/>
    <w:multiLevelType w:val="hybridMultilevel"/>
    <w:tmpl w:val="7E8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077F3"/>
    <w:multiLevelType w:val="hybridMultilevel"/>
    <w:tmpl w:val="DC380E4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5EF2570"/>
    <w:multiLevelType w:val="hybridMultilevel"/>
    <w:tmpl w:val="FC82C144"/>
    <w:lvl w:ilvl="0" w:tplc="04090015">
      <w:start w:val="1"/>
      <w:numFmt w:val="upperLetter"/>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62A688C"/>
    <w:multiLevelType w:val="hybridMultilevel"/>
    <w:tmpl w:val="6D52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2"/>
  </w:num>
  <w:num w:numId="4">
    <w:abstractNumId w:val="17"/>
  </w:num>
  <w:num w:numId="5">
    <w:abstractNumId w:val="11"/>
  </w:num>
  <w:num w:numId="6">
    <w:abstractNumId w:val="7"/>
  </w:num>
  <w:num w:numId="7">
    <w:abstractNumId w:val="4"/>
  </w:num>
  <w:num w:numId="8">
    <w:abstractNumId w:val="6"/>
  </w:num>
  <w:num w:numId="9">
    <w:abstractNumId w:val="19"/>
  </w:num>
  <w:num w:numId="10">
    <w:abstractNumId w:val="0"/>
  </w:num>
  <w:num w:numId="11">
    <w:abstractNumId w:val="8"/>
  </w:num>
  <w:num w:numId="12">
    <w:abstractNumId w:val="18"/>
  </w:num>
  <w:num w:numId="13">
    <w:abstractNumId w:val="23"/>
  </w:num>
  <w:num w:numId="14">
    <w:abstractNumId w:val="16"/>
  </w:num>
  <w:num w:numId="15">
    <w:abstractNumId w:val="15"/>
  </w:num>
  <w:num w:numId="16">
    <w:abstractNumId w:val="1"/>
  </w:num>
  <w:num w:numId="17">
    <w:abstractNumId w:val="14"/>
  </w:num>
  <w:num w:numId="18">
    <w:abstractNumId w:val="2"/>
  </w:num>
  <w:num w:numId="19">
    <w:abstractNumId w:val="20"/>
  </w:num>
  <w:num w:numId="20">
    <w:abstractNumId w:val="13"/>
  </w:num>
  <w:num w:numId="21">
    <w:abstractNumId w:val="5"/>
  </w:num>
  <w:num w:numId="22">
    <w:abstractNumId w:val="3"/>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32"/>
    <w:rsid w:val="0000174F"/>
    <w:rsid w:val="000044AD"/>
    <w:rsid w:val="00021C7E"/>
    <w:rsid w:val="00051E93"/>
    <w:rsid w:val="00081D35"/>
    <w:rsid w:val="000B7F58"/>
    <w:rsid w:val="000C6DC3"/>
    <w:rsid w:val="000F4960"/>
    <w:rsid w:val="001046E5"/>
    <w:rsid w:val="00150FEC"/>
    <w:rsid w:val="00172266"/>
    <w:rsid w:val="001B2C08"/>
    <w:rsid w:val="001B369C"/>
    <w:rsid w:val="001E7505"/>
    <w:rsid w:val="0020456C"/>
    <w:rsid w:val="00220864"/>
    <w:rsid w:val="002265A4"/>
    <w:rsid w:val="002302F4"/>
    <w:rsid w:val="002369BC"/>
    <w:rsid w:val="002B43E2"/>
    <w:rsid w:val="002C2F72"/>
    <w:rsid w:val="002C5D0F"/>
    <w:rsid w:val="003169A1"/>
    <w:rsid w:val="00322985"/>
    <w:rsid w:val="0035039A"/>
    <w:rsid w:val="003A3161"/>
    <w:rsid w:val="003D0AC8"/>
    <w:rsid w:val="003F0B74"/>
    <w:rsid w:val="00411DAD"/>
    <w:rsid w:val="0043690E"/>
    <w:rsid w:val="0044703F"/>
    <w:rsid w:val="00480EB0"/>
    <w:rsid w:val="004D4A26"/>
    <w:rsid w:val="004D75C0"/>
    <w:rsid w:val="004E39F9"/>
    <w:rsid w:val="004E6579"/>
    <w:rsid w:val="004F2832"/>
    <w:rsid w:val="00503AE0"/>
    <w:rsid w:val="0050724A"/>
    <w:rsid w:val="0056656D"/>
    <w:rsid w:val="005A0F32"/>
    <w:rsid w:val="005C4A02"/>
    <w:rsid w:val="005C788D"/>
    <w:rsid w:val="00602FB1"/>
    <w:rsid w:val="00604C58"/>
    <w:rsid w:val="006450A8"/>
    <w:rsid w:val="006B01A9"/>
    <w:rsid w:val="006C6182"/>
    <w:rsid w:val="0070190F"/>
    <w:rsid w:val="00706471"/>
    <w:rsid w:val="0073506F"/>
    <w:rsid w:val="00753360"/>
    <w:rsid w:val="0078715A"/>
    <w:rsid w:val="00795C0C"/>
    <w:rsid w:val="00796924"/>
    <w:rsid w:val="007B2F45"/>
    <w:rsid w:val="007B36F9"/>
    <w:rsid w:val="007C331F"/>
    <w:rsid w:val="008147C1"/>
    <w:rsid w:val="00840579"/>
    <w:rsid w:val="00870D07"/>
    <w:rsid w:val="008774FF"/>
    <w:rsid w:val="008F0634"/>
    <w:rsid w:val="009403E6"/>
    <w:rsid w:val="009625D2"/>
    <w:rsid w:val="00973983"/>
    <w:rsid w:val="0098403C"/>
    <w:rsid w:val="009864CE"/>
    <w:rsid w:val="009D5F0D"/>
    <w:rsid w:val="009D625D"/>
    <w:rsid w:val="009F37C0"/>
    <w:rsid w:val="009F615F"/>
    <w:rsid w:val="00A0539D"/>
    <w:rsid w:val="00A342A0"/>
    <w:rsid w:val="00A453C3"/>
    <w:rsid w:val="00A50379"/>
    <w:rsid w:val="00A80E91"/>
    <w:rsid w:val="00AD1CA6"/>
    <w:rsid w:val="00AE0D18"/>
    <w:rsid w:val="00B502DB"/>
    <w:rsid w:val="00B546D1"/>
    <w:rsid w:val="00BC461D"/>
    <w:rsid w:val="00BD22FD"/>
    <w:rsid w:val="00BE22CC"/>
    <w:rsid w:val="00C143C1"/>
    <w:rsid w:val="00C352A9"/>
    <w:rsid w:val="00C411BB"/>
    <w:rsid w:val="00C42E6A"/>
    <w:rsid w:val="00C53F4A"/>
    <w:rsid w:val="00C80CF9"/>
    <w:rsid w:val="00CC57C3"/>
    <w:rsid w:val="00CC728C"/>
    <w:rsid w:val="00CE33CB"/>
    <w:rsid w:val="00CF5466"/>
    <w:rsid w:val="00D41C91"/>
    <w:rsid w:val="00D853F5"/>
    <w:rsid w:val="00DD1592"/>
    <w:rsid w:val="00DD7CC2"/>
    <w:rsid w:val="00DE26C3"/>
    <w:rsid w:val="00E153EC"/>
    <w:rsid w:val="00E53337"/>
    <w:rsid w:val="00E67C47"/>
    <w:rsid w:val="00EC410D"/>
    <w:rsid w:val="00EC4ABF"/>
    <w:rsid w:val="00F01E7D"/>
    <w:rsid w:val="00F23CDB"/>
    <w:rsid w:val="00F72819"/>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D3F15-2A95-4B8B-BBDD-D81F698A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18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0F32"/>
    <w:pPr>
      <w:ind w:left="828"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A0F32"/>
    <w:rPr>
      <w:rFonts w:ascii="Times New Roman" w:eastAsia="Times New Roman" w:hAnsi="Times New Roman"/>
      <w:sz w:val="24"/>
      <w:szCs w:val="24"/>
    </w:rPr>
  </w:style>
  <w:style w:type="paragraph" w:styleId="ListParagraph">
    <w:name w:val="List Paragraph"/>
    <w:basedOn w:val="Normal"/>
    <w:uiPriority w:val="34"/>
    <w:qFormat/>
    <w:rsid w:val="005A0F32"/>
  </w:style>
  <w:style w:type="paragraph" w:customStyle="1" w:styleId="ColorfulList-Accent11">
    <w:name w:val="Colorful List - Accent 11"/>
    <w:basedOn w:val="Normal"/>
    <w:uiPriority w:val="34"/>
    <w:qFormat/>
    <w:rsid w:val="00C352A9"/>
    <w:pPr>
      <w:widowControl/>
      <w:ind w:left="720"/>
      <w:contextualSpacing/>
    </w:pPr>
    <w:rPr>
      <w:rFonts w:ascii="Courier" w:eastAsia="Times New Roman" w:hAnsi="Courier" w:cs="Times New Roman"/>
      <w:sz w:val="24"/>
      <w:szCs w:val="20"/>
    </w:rPr>
  </w:style>
  <w:style w:type="paragraph" w:styleId="NormalWeb">
    <w:name w:val="Normal (Web)"/>
    <w:basedOn w:val="Normal"/>
    <w:uiPriority w:val="99"/>
    <w:semiHidden/>
    <w:unhideWhenUsed/>
    <w:rsid w:val="002302F4"/>
    <w:pPr>
      <w:widowControl/>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3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60"/>
    <w:rPr>
      <w:rFonts w:ascii="Segoe UI" w:hAnsi="Segoe UI" w:cs="Segoe UI"/>
      <w:sz w:val="18"/>
      <w:szCs w:val="18"/>
    </w:rPr>
  </w:style>
  <w:style w:type="paragraph" w:styleId="Header">
    <w:name w:val="header"/>
    <w:basedOn w:val="Normal"/>
    <w:link w:val="HeaderChar"/>
    <w:uiPriority w:val="99"/>
    <w:unhideWhenUsed/>
    <w:rsid w:val="009625D2"/>
    <w:pPr>
      <w:tabs>
        <w:tab w:val="center" w:pos="4680"/>
        <w:tab w:val="right" w:pos="9360"/>
      </w:tabs>
    </w:pPr>
  </w:style>
  <w:style w:type="character" w:customStyle="1" w:styleId="HeaderChar">
    <w:name w:val="Header Char"/>
    <w:basedOn w:val="DefaultParagraphFont"/>
    <w:link w:val="Header"/>
    <w:uiPriority w:val="99"/>
    <w:rsid w:val="009625D2"/>
  </w:style>
  <w:style w:type="paragraph" w:styleId="Footer">
    <w:name w:val="footer"/>
    <w:basedOn w:val="Normal"/>
    <w:link w:val="FooterChar"/>
    <w:uiPriority w:val="99"/>
    <w:unhideWhenUsed/>
    <w:rsid w:val="009625D2"/>
    <w:pPr>
      <w:tabs>
        <w:tab w:val="center" w:pos="4680"/>
        <w:tab w:val="right" w:pos="9360"/>
      </w:tabs>
    </w:pPr>
  </w:style>
  <w:style w:type="character" w:customStyle="1" w:styleId="FooterChar">
    <w:name w:val="Footer Char"/>
    <w:basedOn w:val="DefaultParagraphFont"/>
    <w:link w:val="Footer"/>
    <w:uiPriority w:val="99"/>
    <w:rsid w:val="009625D2"/>
  </w:style>
  <w:style w:type="character" w:styleId="Strong">
    <w:name w:val="Strong"/>
    <w:basedOn w:val="DefaultParagraphFont"/>
    <w:uiPriority w:val="22"/>
    <w:qFormat/>
    <w:rsid w:val="00CF5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13112">
      <w:bodyDiv w:val="1"/>
      <w:marLeft w:val="0"/>
      <w:marRight w:val="0"/>
      <w:marTop w:val="0"/>
      <w:marBottom w:val="0"/>
      <w:divBdr>
        <w:top w:val="none" w:sz="0" w:space="0" w:color="auto"/>
        <w:left w:val="none" w:sz="0" w:space="0" w:color="auto"/>
        <w:bottom w:val="none" w:sz="0" w:space="0" w:color="auto"/>
        <w:right w:val="none" w:sz="0" w:space="0" w:color="auto"/>
      </w:divBdr>
    </w:div>
    <w:div w:id="1580675376">
      <w:bodyDiv w:val="1"/>
      <w:marLeft w:val="0"/>
      <w:marRight w:val="0"/>
      <w:marTop w:val="0"/>
      <w:marBottom w:val="0"/>
      <w:divBdr>
        <w:top w:val="none" w:sz="0" w:space="0" w:color="auto"/>
        <w:left w:val="none" w:sz="0" w:space="0" w:color="auto"/>
        <w:bottom w:val="none" w:sz="0" w:space="0" w:color="auto"/>
        <w:right w:val="none" w:sz="0" w:space="0" w:color="auto"/>
      </w:divBdr>
    </w:div>
    <w:div w:id="17256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Tolbert</dc:creator>
  <cp:lastModifiedBy>Sarah Ward</cp:lastModifiedBy>
  <cp:revision>5</cp:revision>
  <cp:lastPrinted>2020-10-15T21:57:00Z</cp:lastPrinted>
  <dcterms:created xsi:type="dcterms:W3CDTF">2021-04-29T15:02:00Z</dcterms:created>
  <dcterms:modified xsi:type="dcterms:W3CDTF">2021-06-18T16:12:00Z</dcterms:modified>
</cp:coreProperties>
</file>